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76"/>
        <w:gridCol w:w="1858"/>
        <w:gridCol w:w="2868"/>
      </w:tblGrid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343C74" w:rsidRPr="004A663B" w:rsidRDefault="00343C74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  <w:p w:rsidR="008415CC" w:rsidRPr="00343C74" w:rsidRDefault="007B5698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Bewsey Lodge Primary School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343C74" w:rsidRDefault="0055501F" w:rsidP="00A507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Children and Learning </w:t>
            </w:r>
            <w:r w:rsidR="00343C74" w:rsidRPr="00343C74">
              <w:rPr>
                <w:rFonts w:ascii="Arial" w:hAnsi="Arial" w:cs="Arial"/>
                <w:b/>
                <w:sz w:val="28"/>
                <w:szCs w:val="28"/>
              </w:rPr>
              <w:t>Committee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8415CC" w:rsidRPr="004A663B" w:rsidRDefault="00083F24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 23</w:t>
            </w:r>
            <w:r w:rsidRPr="00083F24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June </w:t>
            </w:r>
            <w:r w:rsidR="0023501A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  <w:p w:rsidR="008415CC" w:rsidRPr="004A663B" w:rsidRDefault="00BA4540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Siobhan Bentley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4A663B" w:rsidRDefault="00A50754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663B"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  <w:p w:rsidR="00A90C71" w:rsidRPr="0091003B" w:rsidRDefault="00BA4540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B64E1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450" w:rsidRPr="004A663B" w:rsidTr="00CE4162">
        <w:tc>
          <w:tcPr>
            <w:tcW w:w="4726" w:type="dxa"/>
            <w:gridSpan w:val="2"/>
          </w:tcPr>
          <w:p w:rsidR="00F52450" w:rsidRPr="004A663B" w:rsidRDefault="00F52450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  <w:p w:rsidR="00F52450" w:rsidRDefault="00BA4540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Williams</w:t>
            </w:r>
            <w:r w:rsidR="008863EE">
              <w:rPr>
                <w:rFonts w:ascii="Arial" w:hAnsi="Arial" w:cs="Arial"/>
                <w:sz w:val="18"/>
                <w:szCs w:val="18"/>
              </w:rPr>
              <w:t>,</w:t>
            </w:r>
            <w:r w:rsidR="00CC4628">
              <w:rPr>
                <w:rFonts w:ascii="Arial" w:hAnsi="Arial" w:cs="Arial"/>
                <w:sz w:val="18"/>
                <w:szCs w:val="18"/>
              </w:rPr>
              <w:t xml:space="preserve"> Siobhan Bentley </w:t>
            </w:r>
            <w:r>
              <w:rPr>
                <w:rFonts w:ascii="Arial" w:hAnsi="Arial" w:cs="Arial"/>
                <w:sz w:val="18"/>
                <w:szCs w:val="18"/>
              </w:rPr>
              <w:t>and Emma Ray-White</w:t>
            </w:r>
          </w:p>
          <w:p w:rsidR="00800C28" w:rsidRDefault="00800C28" w:rsidP="00800C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Minute Clerk</w:t>
            </w:r>
          </w:p>
          <w:p w:rsidR="004028C7" w:rsidRPr="00421408" w:rsidRDefault="00800C28" w:rsidP="00800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Julie Iredale</w:t>
            </w:r>
          </w:p>
        </w:tc>
        <w:tc>
          <w:tcPr>
            <w:tcW w:w="4726" w:type="dxa"/>
            <w:gridSpan w:val="2"/>
          </w:tcPr>
          <w:p w:rsidR="00800C28" w:rsidRDefault="00800C28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Apologies</w:t>
            </w:r>
          </w:p>
          <w:p w:rsidR="00800C28" w:rsidRPr="00800C28" w:rsidRDefault="006130CD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Matthew Boyle</w:t>
            </w:r>
            <w:r w:rsidR="00CC4628">
              <w:rPr>
                <w:rFonts w:ascii="Arial" w:hAnsi="Arial" w:cs="Arial"/>
                <w:sz w:val="18"/>
                <w:szCs w:val="18"/>
              </w:rPr>
              <w:t>, Kathryn Kendall and Phil Chadwick</w:t>
            </w:r>
          </w:p>
        </w:tc>
      </w:tr>
    </w:tbl>
    <w:p w:rsidR="008415CC" w:rsidRPr="004A663B" w:rsidRDefault="008415CC" w:rsidP="00197C0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3827"/>
        <w:gridCol w:w="2868"/>
      </w:tblGrid>
      <w:tr w:rsidR="008415CC" w:rsidRPr="004A663B" w:rsidTr="00D65C9F">
        <w:trPr>
          <w:tblHeader/>
        </w:trPr>
        <w:tc>
          <w:tcPr>
            <w:tcW w:w="275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ACTION</w:t>
            </w:r>
          </w:p>
        </w:tc>
      </w:tr>
      <w:tr w:rsidR="004702B7" w:rsidRPr="004A663B" w:rsidTr="00D65C9F">
        <w:tc>
          <w:tcPr>
            <w:tcW w:w="2757" w:type="dxa"/>
            <w:shd w:val="clear" w:color="auto" w:fill="auto"/>
          </w:tcPr>
          <w:p w:rsidR="004702B7" w:rsidRPr="00605A55" w:rsidRDefault="004702B7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5A55">
              <w:rPr>
                <w:rFonts w:ascii="Arial" w:hAnsi="Arial" w:cs="Arial"/>
                <w:b/>
                <w:sz w:val="18"/>
                <w:szCs w:val="18"/>
              </w:rPr>
              <w:t>Welcome</w:t>
            </w:r>
            <w:r w:rsidR="008F0807" w:rsidRPr="00605A55">
              <w:rPr>
                <w:rFonts w:ascii="Arial" w:hAnsi="Arial" w:cs="Arial"/>
                <w:b/>
                <w:sz w:val="18"/>
                <w:szCs w:val="18"/>
              </w:rPr>
              <w:t xml:space="preserve"> &amp; Apologies</w:t>
            </w:r>
          </w:p>
        </w:tc>
        <w:tc>
          <w:tcPr>
            <w:tcW w:w="3827" w:type="dxa"/>
            <w:shd w:val="clear" w:color="auto" w:fill="auto"/>
          </w:tcPr>
          <w:p w:rsidR="00800C28" w:rsidRDefault="00FF29F1" w:rsidP="002701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</w:t>
            </w:r>
            <w:r w:rsidR="00BA4540">
              <w:rPr>
                <w:rFonts w:ascii="Arial" w:hAnsi="Arial" w:cs="Arial"/>
                <w:sz w:val="18"/>
                <w:szCs w:val="18"/>
              </w:rPr>
              <w:t xml:space="preserve"> welcomed everyone to the meeting</w:t>
            </w:r>
          </w:p>
          <w:p w:rsidR="0023501A" w:rsidRPr="004702B7" w:rsidRDefault="0023501A" w:rsidP="002701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Apologies were received from MB</w:t>
            </w:r>
            <w:r w:rsidR="000025C2">
              <w:rPr>
                <w:rFonts w:ascii="Arial" w:hAnsi="Arial" w:cs="Arial"/>
                <w:sz w:val="18"/>
                <w:szCs w:val="18"/>
              </w:rPr>
              <w:t>, KK and PC</w:t>
            </w:r>
          </w:p>
        </w:tc>
        <w:tc>
          <w:tcPr>
            <w:tcW w:w="2868" w:type="dxa"/>
            <w:shd w:val="clear" w:color="auto" w:fill="auto"/>
          </w:tcPr>
          <w:p w:rsidR="004702B7" w:rsidRPr="004A663B" w:rsidRDefault="004702B7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5CC" w:rsidRPr="004A663B" w:rsidTr="00D65C9F">
        <w:tc>
          <w:tcPr>
            <w:tcW w:w="2757" w:type="dxa"/>
            <w:shd w:val="clear" w:color="auto" w:fill="auto"/>
          </w:tcPr>
          <w:p w:rsidR="008415CC" w:rsidRPr="00605A55" w:rsidRDefault="008415CC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5A55">
              <w:rPr>
                <w:rFonts w:ascii="Arial" w:hAnsi="Arial" w:cs="Arial"/>
                <w:b/>
                <w:sz w:val="18"/>
                <w:szCs w:val="18"/>
              </w:rPr>
              <w:t>Minutes</w:t>
            </w:r>
          </w:p>
        </w:tc>
        <w:tc>
          <w:tcPr>
            <w:tcW w:w="3827" w:type="dxa"/>
            <w:shd w:val="clear" w:color="auto" w:fill="auto"/>
          </w:tcPr>
          <w:p w:rsidR="008415CC" w:rsidRPr="00BA4540" w:rsidRDefault="006130CD" w:rsidP="00BA45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D2A2E">
              <w:rPr>
                <w:rFonts w:ascii="Arial" w:hAnsi="Arial" w:cs="Arial"/>
                <w:sz w:val="18"/>
                <w:szCs w:val="18"/>
              </w:rPr>
              <w:t>Minutes of the meeting held on 24</w:t>
            </w:r>
            <w:r w:rsidR="00DD2A2E" w:rsidRPr="00DD2A2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DD2A2E">
              <w:rPr>
                <w:rFonts w:ascii="Arial" w:hAnsi="Arial" w:cs="Arial"/>
                <w:sz w:val="18"/>
                <w:szCs w:val="18"/>
              </w:rPr>
              <w:t xml:space="preserve"> March 2023 </w:t>
            </w:r>
            <w:r>
              <w:rPr>
                <w:rFonts w:ascii="Arial" w:hAnsi="Arial" w:cs="Arial"/>
                <w:sz w:val="18"/>
                <w:szCs w:val="18"/>
              </w:rPr>
              <w:t>were agreed as a true reflection</w:t>
            </w:r>
            <w:r w:rsidR="00BA4540">
              <w:rPr>
                <w:rFonts w:ascii="Arial" w:hAnsi="Arial" w:cs="Arial"/>
                <w:sz w:val="18"/>
                <w:szCs w:val="18"/>
              </w:rPr>
              <w:t>. Attached for ease of reference</w:t>
            </w:r>
          </w:p>
        </w:tc>
        <w:tc>
          <w:tcPr>
            <w:tcW w:w="2868" w:type="dxa"/>
            <w:shd w:val="clear" w:color="auto" w:fill="auto"/>
          </w:tcPr>
          <w:p w:rsidR="004702B7" w:rsidRDefault="004702B7" w:rsidP="00E75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164" w:rsidRPr="004A663B" w:rsidRDefault="00E97164" w:rsidP="00605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64C9" w:rsidRPr="004A663B" w:rsidTr="00D65C9F">
        <w:tc>
          <w:tcPr>
            <w:tcW w:w="2757" w:type="dxa"/>
            <w:shd w:val="clear" w:color="auto" w:fill="auto"/>
          </w:tcPr>
          <w:p w:rsidR="00D564C9" w:rsidRPr="00605A55" w:rsidRDefault="00D564C9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5A55">
              <w:rPr>
                <w:rFonts w:ascii="Arial" w:hAnsi="Arial" w:cs="Arial"/>
                <w:b/>
                <w:sz w:val="18"/>
                <w:szCs w:val="18"/>
              </w:rPr>
              <w:t>Matters Arising</w:t>
            </w:r>
          </w:p>
        </w:tc>
        <w:tc>
          <w:tcPr>
            <w:tcW w:w="3827" w:type="dxa"/>
            <w:shd w:val="clear" w:color="auto" w:fill="auto"/>
          </w:tcPr>
          <w:p w:rsidR="006976AC" w:rsidRPr="003040B6" w:rsidRDefault="00437AEC" w:rsidP="003040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were no matters arising</w:t>
            </w:r>
          </w:p>
        </w:tc>
        <w:tc>
          <w:tcPr>
            <w:tcW w:w="2868" w:type="dxa"/>
            <w:shd w:val="clear" w:color="auto" w:fill="auto"/>
          </w:tcPr>
          <w:p w:rsidR="001767A4" w:rsidRDefault="001767A4" w:rsidP="00BD34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3486" w:rsidRPr="00320BE8" w:rsidRDefault="00BD3486" w:rsidP="00320B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4C0" w:rsidRPr="004A663B" w:rsidTr="00D65C9F">
        <w:tc>
          <w:tcPr>
            <w:tcW w:w="2757" w:type="dxa"/>
            <w:shd w:val="clear" w:color="auto" w:fill="auto"/>
          </w:tcPr>
          <w:p w:rsidR="004404C0" w:rsidRPr="00605A55" w:rsidRDefault="00714726" w:rsidP="00D83C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Termly </w:t>
            </w:r>
            <w:r w:rsidR="00DD1789">
              <w:rPr>
                <w:rFonts w:ascii="Arial" w:hAnsi="Arial" w:cs="Arial"/>
                <w:b/>
                <w:sz w:val="18"/>
                <w:szCs w:val="18"/>
              </w:rPr>
              <w:t>Data Update</w:t>
            </w:r>
          </w:p>
        </w:tc>
        <w:tc>
          <w:tcPr>
            <w:tcW w:w="3827" w:type="dxa"/>
            <w:shd w:val="clear" w:color="auto" w:fill="auto"/>
          </w:tcPr>
          <w:p w:rsidR="006F7315" w:rsidRDefault="00437AEC" w:rsidP="00437A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distributed data showing pupil attainment predictions for the end of the Summer Term</w:t>
            </w:r>
          </w:p>
          <w:p w:rsidR="00437AEC" w:rsidRDefault="00437AEC" w:rsidP="00437A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GLD in Reception was</w:t>
            </w:r>
            <w:r w:rsidR="00E61FD6">
              <w:rPr>
                <w:rFonts w:ascii="Arial" w:hAnsi="Arial" w:cs="Arial"/>
                <w:sz w:val="18"/>
                <w:szCs w:val="18"/>
              </w:rPr>
              <w:t xml:space="preserve"> 70% excluding DP pupils and this was affected by new starters in this year group </w:t>
            </w:r>
            <w:r>
              <w:rPr>
                <w:rFonts w:ascii="Arial" w:hAnsi="Arial" w:cs="Arial"/>
                <w:sz w:val="18"/>
                <w:szCs w:val="18"/>
              </w:rPr>
              <w:t>who didn’t speak English</w:t>
            </w:r>
          </w:p>
          <w:p w:rsidR="00437AEC" w:rsidRDefault="00437AEC" w:rsidP="00437A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 of Year 1 pupils achieved a pass in Phonics</w:t>
            </w:r>
            <w:r w:rsidR="00E61FD6">
              <w:rPr>
                <w:rFonts w:ascii="Arial" w:hAnsi="Arial" w:cs="Arial"/>
                <w:sz w:val="18"/>
                <w:szCs w:val="18"/>
              </w:rPr>
              <w:t>.  EW said the national average in 2022 was 75% and there was still work to be done to return to the pre-covid level of 82% nationally</w:t>
            </w:r>
          </w:p>
          <w:p w:rsidR="00E61FD6" w:rsidRDefault="002E10D8" w:rsidP="002E1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attainment in Writing was 60% in Year 2 which caused concern.  These pupils had been disrupted by covid since they began in Reception</w:t>
            </w:r>
          </w:p>
          <w:p w:rsidR="002E10D8" w:rsidRDefault="002E10D8" w:rsidP="002E1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Excluding DP pupils, the Year 6 results were:</w:t>
            </w:r>
          </w:p>
          <w:p w:rsidR="002E10D8" w:rsidRDefault="002E10D8" w:rsidP="002E10D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 Reading</w:t>
            </w:r>
          </w:p>
          <w:p w:rsidR="002E10D8" w:rsidRDefault="00D01747" w:rsidP="002E10D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="002E10D8">
              <w:rPr>
                <w:rFonts w:ascii="Arial" w:hAnsi="Arial" w:cs="Arial"/>
                <w:sz w:val="18"/>
                <w:szCs w:val="18"/>
              </w:rPr>
              <w:t>% Maths</w:t>
            </w:r>
          </w:p>
          <w:p w:rsidR="002E10D8" w:rsidRDefault="002E10D8" w:rsidP="002E10D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73% Writing</w:t>
            </w:r>
          </w:p>
          <w:p w:rsidR="002E10D8" w:rsidRDefault="00D01747" w:rsidP="002E1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1747"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asked what was letting the pupils down in Writing</w:t>
            </w:r>
          </w:p>
          <w:p w:rsidR="00D01747" w:rsidRDefault="00D01747" w:rsidP="002E1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that there was a low attaining group of pupils in this year group that had been at Bewsey since Reception</w:t>
            </w:r>
          </w:p>
          <w:p w:rsidR="00D01747" w:rsidRDefault="00D01747" w:rsidP="002E1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1747"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asked if a Writing Scheme was used</w:t>
            </w:r>
          </w:p>
          <w:p w:rsidR="00D01747" w:rsidRDefault="00D01747" w:rsidP="002E1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</w:t>
            </w:r>
            <w:r w:rsidR="00651683">
              <w:rPr>
                <w:rFonts w:ascii="Arial" w:hAnsi="Arial" w:cs="Arial"/>
                <w:sz w:val="18"/>
                <w:szCs w:val="18"/>
              </w:rPr>
              <w:t xml:space="preserve"> said in-</w:t>
            </w:r>
            <w:r>
              <w:rPr>
                <w:rFonts w:ascii="Arial" w:hAnsi="Arial" w:cs="Arial"/>
                <w:sz w:val="18"/>
                <w:szCs w:val="18"/>
              </w:rPr>
              <w:t>house resources were used and staff completed their planning with her</w:t>
            </w:r>
          </w:p>
          <w:p w:rsidR="00D01747" w:rsidRDefault="00D01747" w:rsidP="002E1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Overall, EW was happy with the results considering the aftermath of covid interruptions</w:t>
            </w:r>
          </w:p>
          <w:p w:rsidR="00D01747" w:rsidRDefault="00D01747" w:rsidP="002E1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 said KS2 results were externally moderated recently.  The moderator was very rigorous and rejected Teacher </w:t>
            </w:r>
            <w:r w:rsidR="00651683">
              <w:rPr>
                <w:rFonts w:ascii="Arial" w:hAnsi="Arial" w:cs="Arial"/>
                <w:sz w:val="18"/>
                <w:szCs w:val="18"/>
              </w:rPr>
              <w:t xml:space="preserve">assessed </w:t>
            </w:r>
            <w:r>
              <w:rPr>
                <w:rFonts w:ascii="Arial" w:hAnsi="Arial" w:cs="Arial"/>
                <w:sz w:val="18"/>
                <w:szCs w:val="18"/>
              </w:rPr>
              <w:t>Greater Depth results.  These pupils were marked down</w:t>
            </w:r>
          </w:p>
          <w:p w:rsidR="00D01747" w:rsidRPr="00437AEC" w:rsidRDefault="00D01747" w:rsidP="002E1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1747"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suggested that EW appealed.  EW will report back to the next meeting</w:t>
            </w:r>
          </w:p>
        </w:tc>
        <w:tc>
          <w:tcPr>
            <w:tcW w:w="2868" w:type="dxa"/>
            <w:shd w:val="clear" w:color="auto" w:fill="auto"/>
          </w:tcPr>
          <w:p w:rsidR="000E61E6" w:rsidRDefault="000E61E6" w:rsidP="00EC3D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Default="00D146A4" w:rsidP="00D14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6A4" w:rsidRPr="00D146A4" w:rsidRDefault="00D146A4" w:rsidP="00D1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 to report on GD appeal for Y6 results</w:t>
            </w:r>
          </w:p>
        </w:tc>
      </w:tr>
      <w:tr w:rsidR="00421408" w:rsidRPr="004A663B" w:rsidTr="00D65C9F">
        <w:tc>
          <w:tcPr>
            <w:tcW w:w="2757" w:type="dxa"/>
            <w:shd w:val="clear" w:color="auto" w:fill="auto"/>
          </w:tcPr>
          <w:p w:rsidR="00421408" w:rsidRPr="00605A55" w:rsidRDefault="00F02322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Curriculum</w:t>
            </w:r>
          </w:p>
        </w:tc>
        <w:tc>
          <w:tcPr>
            <w:tcW w:w="3827" w:type="dxa"/>
            <w:shd w:val="clear" w:color="auto" w:fill="auto"/>
          </w:tcPr>
          <w:p w:rsidR="00697E17" w:rsidRDefault="00697E17" w:rsidP="00AA6B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that the SEN provision through-out School had recently undergone a peer to peer review</w:t>
            </w:r>
          </w:p>
          <w:p w:rsidR="00D1051D" w:rsidRDefault="00697E17" w:rsidP="00AA6B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people looked at how SEN pupils were supported through the curriculum</w:t>
            </w:r>
          </w:p>
          <w:p w:rsidR="00697E17" w:rsidRDefault="00697E17" w:rsidP="00AA6B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provided good feedback but EW said she planned to query some of their recommendations</w:t>
            </w:r>
          </w:p>
          <w:p w:rsidR="00697E17" w:rsidRPr="00965B97" w:rsidRDefault="00697E17" w:rsidP="00AA6B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example, the classroom pods were found to be inappropriate and overstimulating for SEN pupils.  EW pointed out that we are a mainstream School and adapt our teaching spaces as required</w:t>
            </w:r>
          </w:p>
        </w:tc>
        <w:tc>
          <w:tcPr>
            <w:tcW w:w="2868" w:type="dxa"/>
            <w:shd w:val="clear" w:color="auto" w:fill="auto"/>
          </w:tcPr>
          <w:p w:rsidR="000E61E6" w:rsidRPr="004E75F8" w:rsidRDefault="000E61E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4726" w:rsidRPr="004A663B" w:rsidTr="00D65C9F">
        <w:tc>
          <w:tcPr>
            <w:tcW w:w="2757" w:type="dxa"/>
            <w:shd w:val="clear" w:color="auto" w:fill="auto"/>
          </w:tcPr>
          <w:p w:rsidR="00714726" w:rsidRDefault="00714726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 and Vulnerable Groups</w:t>
            </w:r>
          </w:p>
        </w:tc>
        <w:tc>
          <w:tcPr>
            <w:tcW w:w="3827" w:type="dxa"/>
            <w:shd w:val="clear" w:color="auto" w:fill="auto"/>
          </w:tcPr>
          <w:p w:rsidR="00714726" w:rsidRDefault="00197F22" w:rsidP="00AA6B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LB had previously circulated the Summer Term SEN and Vulnerable Groups Report</w:t>
            </w:r>
          </w:p>
          <w:p w:rsidR="00197F22" w:rsidRPr="00965B97" w:rsidRDefault="00197F22" w:rsidP="00AA6B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Committee noted the contents of this Report</w:t>
            </w:r>
          </w:p>
        </w:tc>
        <w:tc>
          <w:tcPr>
            <w:tcW w:w="2868" w:type="dxa"/>
            <w:shd w:val="clear" w:color="auto" w:fill="auto"/>
          </w:tcPr>
          <w:p w:rsidR="00714726" w:rsidRPr="004E75F8" w:rsidRDefault="0071472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322" w:rsidRPr="004A663B" w:rsidTr="00D65C9F">
        <w:tc>
          <w:tcPr>
            <w:tcW w:w="2757" w:type="dxa"/>
            <w:shd w:val="clear" w:color="auto" w:fill="auto"/>
          </w:tcPr>
          <w:p w:rsidR="00F02322" w:rsidRDefault="00F02322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Quality of Teaching</w:t>
            </w:r>
          </w:p>
        </w:tc>
        <w:tc>
          <w:tcPr>
            <w:tcW w:w="3827" w:type="dxa"/>
            <w:shd w:val="clear" w:color="auto" w:fill="auto"/>
          </w:tcPr>
          <w:p w:rsidR="00AA6B75" w:rsidRPr="00E418CE" w:rsidRDefault="00E418CE" w:rsidP="006114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8CE">
              <w:rPr>
                <w:rFonts w:ascii="Arial" w:hAnsi="Arial" w:cs="Arial"/>
                <w:sz w:val="18"/>
                <w:szCs w:val="18"/>
              </w:rPr>
              <w:t>EW said the quality of teaching is covered in her Summer Term Headteacher’s Report which will be reviewed at the FGB meeting later in the afternoon</w:t>
            </w:r>
          </w:p>
        </w:tc>
        <w:tc>
          <w:tcPr>
            <w:tcW w:w="2868" w:type="dxa"/>
            <w:shd w:val="clear" w:color="auto" w:fill="auto"/>
          </w:tcPr>
          <w:p w:rsidR="00F02322" w:rsidRPr="004E75F8" w:rsidRDefault="00F02322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322" w:rsidRPr="004A663B" w:rsidTr="00D65C9F">
        <w:tc>
          <w:tcPr>
            <w:tcW w:w="2757" w:type="dxa"/>
            <w:shd w:val="clear" w:color="auto" w:fill="auto"/>
          </w:tcPr>
          <w:p w:rsidR="00F02322" w:rsidRDefault="00F02322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Behaviour, Exclusions and Attendance Update</w:t>
            </w:r>
          </w:p>
        </w:tc>
        <w:tc>
          <w:tcPr>
            <w:tcW w:w="3827" w:type="dxa"/>
            <w:shd w:val="clear" w:color="auto" w:fill="auto"/>
          </w:tcPr>
          <w:p w:rsidR="00FB1576" w:rsidRPr="008B3858" w:rsidRDefault="008B3858" w:rsidP="00380E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858">
              <w:rPr>
                <w:rFonts w:ascii="Arial" w:hAnsi="Arial" w:cs="Arial"/>
                <w:sz w:val="18"/>
                <w:szCs w:val="18"/>
              </w:rPr>
              <w:t>EW said attendance for the Summer Term was 95.1%</w:t>
            </w:r>
          </w:p>
        </w:tc>
        <w:tc>
          <w:tcPr>
            <w:tcW w:w="2868" w:type="dxa"/>
            <w:shd w:val="clear" w:color="auto" w:fill="auto"/>
          </w:tcPr>
          <w:p w:rsidR="00F02322" w:rsidRPr="004E75F8" w:rsidRDefault="00F02322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35C0" w:rsidRPr="004A663B" w:rsidTr="00D65C9F">
        <w:tc>
          <w:tcPr>
            <w:tcW w:w="2757" w:type="dxa"/>
            <w:shd w:val="clear" w:color="auto" w:fill="auto"/>
          </w:tcPr>
          <w:p w:rsidR="006035C0" w:rsidRPr="00605A55" w:rsidRDefault="00487FD8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Schedule of Meetings</w:t>
            </w:r>
          </w:p>
        </w:tc>
        <w:tc>
          <w:tcPr>
            <w:tcW w:w="3827" w:type="dxa"/>
            <w:shd w:val="clear" w:color="auto" w:fill="auto"/>
          </w:tcPr>
          <w:p w:rsidR="00714041" w:rsidRPr="001B676C" w:rsidRDefault="00E25823" w:rsidP="001B67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Autumn</w:t>
            </w:r>
            <w:r w:rsidR="00965B97">
              <w:rPr>
                <w:rFonts w:ascii="Arial" w:hAnsi="Arial" w:cs="Arial"/>
                <w:sz w:val="18"/>
                <w:szCs w:val="18"/>
              </w:rPr>
              <w:t xml:space="preserve"> Term meeting </w:t>
            </w:r>
            <w:r>
              <w:rPr>
                <w:rFonts w:ascii="Arial" w:hAnsi="Arial" w:cs="Arial"/>
                <w:sz w:val="18"/>
                <w:szCs w:val="18"/>
              </w:rPr>
              <w:t>will be held at 1pm on Friday 10</w:t>
            </w:r>
            <w:r w:rsidRPr="00E2582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November </w:t>
            </w:r>
            <w:r w:rsidR="00965B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868" w:type="dxa"/>
            <w:shd w:val="clear" w:color="auto" w:fill="auto"/>
          </w:tcPr>
          <w:p w:rsidR="00601CEE" w:rsidRPr="00EC3DEA" w:rsidRDefault="00601CEE" w:rsidP="00EC3D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FD8" w:rsidRPr="004A663B" w:rsidTr="00D65C9F">
        <w:tc>
          <w:tcPr>
            <w:tcW w:w="2757" w:type="dxa"/>
            <w:shd w:val="clear" w:color="auto" w:fill="auto"/>
          </w:tcPr>
          <w:p w:rsidR="00487FD8" w:rsidRDefault="00487FD8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Other Business</w:t>
            </w:r>
          </w:p>
        </w:tc>
        <w:tc>
          <w:tcPr>
            <w:tcW w:w="3827" w:type="dxa"/>
            <w:shd w:val="clear" w:color="auto" w:fill="auto"/>
          </w:tcPr>
          <w:p w:rsidR="00B510D5" w:rsidRPr="00B510D5" w:rsidRDefault="00833F96" w:rsidP="00B510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was no other business</w:t>
            </w:r>
          </w:p>
        </w:tc>
        <w:tc>
          <w:tcPr>
            <w:tcW w:w="2868" w:type="dxa"/>
            <w:shd w:val="clear" w:color="auto" w:fill="auto"/>
          </w:tcPr>
          <w:p w:rsidR="00B510D5" w:rsidRPr="00833F96" w:rsidRDefault="00B510D5" w:rsidP="00833F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35C0" w:rsidRPr="004A663B" w:rsidTr="00D65C9F">
        <w:tc>
          <w:tcPr>
            <w:tcW w:w="9452" w:type="dxa"/>
            <w:gridSpan w:val="3"/>
            <w:shd w:val="clear" w:color="auto" w:fill="auto"/>
          </w:tcPr>
          <w:p w:rsidR="006035C0" w:rsidRDefault="006035C0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Next Meeting</w:t>
            </w:r>
          </w:p>
          <w:p w:rsidR="006035C0" w:rsidRPr="004A663B" w:rsidRDefault="000F0C59" w:rsidP="00714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0F0C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November </w:t>
            </w:r>
            <w:r w:rsidR="0071472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5B97">
              <w:rPr>
                <w:rFonts w:ascii="Arial" w:hAnsi="Arial" w:cs="Arial"/>
                <w:b/>
                <w:sz w:val="18"/>
                <w:szCs w:val="18"/>
              </w:rPr>
              <w:t>023 at 1pm</w:t>
            </w:r>
          </w:p>
        </w:tc>
      </w:tr>
    </w:tbl>
    <w:p w:rsidR="00727E57" w:rsidRDefault="00727E57">
      <w:pPr>
        <w:rPr>
          <w:rFonts w:ascii="Arial" w:hAnsi="Arial" w:cs="Arial"/>
          <w:sz w:val="18"/>
          <w:szCs w:val="18"/>
        </w:rPr>
      </w:pPr>
    </w:p>
    <w:sectPr w:rsidR="00727E57" w:rsidSect="00BC18A9">
      <w:footerReference w:type="default" r:id="rId8"/>
      <w:pgSz w:w="12240" w:h="15840"/>
      <w:pgMar w:top="227" w:right="1797" w:bottom="227" w:left="1797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F2" w:rsidRDefault="00B22AF2" w:rsidP="008415CC">
      <w:pPr>
        <w:spacing w:after="0" w:line="240" w:lineRule="auto"/>
      </w:pPr>
      <w:r>
        <w:separator/>
      </w:r>
    </w:p>
  </w:endnote>
  <w:endnote w:type="continuationSeparator" w:id="0">
    <w:p w:rsidR="00B22AF2" w:rsidRDefault="00B22AF2" w:rsidP="008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742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20B4" w:rsidRDefault="009B20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362" w:rsidRPr="005C236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15CC" w:rsidRDefault="008415CC" w:rsidP="00F8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F2" w:rsidRDefault="00B22AF2" w:rsidP="008415CC">
      <w:pPr>
        <w:spacing w:after="0" w:line="240" w:lineRule="auto"/>
      </w:pPr>
      <w:r>
        <w:separator/>
      </w:r>
    </w:p>
  </w:footnote>
  <w:footnote w:type="continuationSeparator" w:id="0">
    <w:p w:rsidR="00B22AF2" w:rsidRDefault="00B22AF2" w:rsidP="0084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972"/>
    <w:multiLevelType w:val="hybridMultilevel"/>
    <w:tmpl w:val="51EAE9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B72B03"/>
    <w:multiLevelType w:val="hybridMultilevel"/>
    <w:tmpl w:val="9724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EF0"/>
    <w:multiLevelType w:val="hybridMultilevel"/>
    <w:tmpl w:val="8A7E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66"/>
    <w:multiLevelType w:val="hybridMultilevel"/>
    <w:tmpl w:val="0FE8A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669F"/>
    <w:multiLevelType w:val="hybridMultilevel"/>
    <w:tmpl w:val="B74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5A8"/>
    <w:multiLevelType w:val="hybridMultilevel"/>
    <w:tmpl w:val="85DC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4855"/>
    <w:multiLevelType w:val="hybridMultilevel"/>
    <w:tmpl w:val="6B1E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119"/>
    <w:multiLevelType w:val="hybridMultilevel"/>
    <w:tmpl w:val="E0A8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15A4"/>
    <w:multiLevelType w:val="hybridMultilevel"/>
    <w:tmpl w:val="B57A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A22D8"/>
    <w:multiLevelType w:val="hybridMultilevel"/>
    <w:tmpl w:val="D92C09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60DC"/>
    <w:multiLevelType w:val="hybridMultilevel"/>
    <w:tmpl w:val="360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46CDB"/>
    <w:multiLevelType w:val="hybridMultilevel"/>
    <w:tmpl w:val="94B0C18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293DEF"/>
    <w:multiLevelType w:val="hybridMultilevel"/>
    <w:tmpl w:val="78A4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1ABE"/>
    <w:multiLevelType w:val="hybridMultilevel"/>
    <w:tmpl w:val="279CD9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0480"/>
    <w:multiLevelType w:val="hybridMultilevel"/>
    <w:tmpl w:val="EF46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3EF4"/>
    <w:multiLevelType w:val="hybridMultilevel"/>
    <w:tmpl w:val="B262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0C89"/>
    <w:multiLevelType w:val="hybridMultilevel"/>
    <w:tmpl w:val="2D54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C6AC5"/>
    <w:multiLevelType w:val="hybridMultilevel"/>
    <w:tmpl w:val="D148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6510E"/>
    <w:multiLevelType w:val="hybridMultilevel"/>
    <w:tmpl w:val="4C6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B95"/>
    <w:multiLevelType w:val="hybridMultilevel"/>
    <w:tmpl w:val="8A9A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F1299"/>
    <w:multiLevelType w:val="hybridMultilevel"/>
    <w:tmpl w:val="6ECE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3455A"/>
    <w:multiLevelType w:val="hybridMultilevel"/>
    <w:tmpl w:val="C2FA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C66A1"/>
    <w:multiLevelType w:val="hybridMultilevel"/>
    <w:tmpl w:val="B458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E53CD"/>
    <w:multiLevelType w:val="hybridMultilevel"/>
    <w:tmpl w:val="4D32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C6999"/>
    <w:multiLevelType w:val="hybridMultilevel"/>
    <w:tmpl w:val="DFC6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00C73"/>
    <w:multiLevelType w:val="hybridMultilevel"/>
    <w:tmpl w:val="8DF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87E36"/>
    <w:multiLevelType w:val="hybridMultilevel"/>
    <w:tmpl w:val="5F22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625E3"/>
    <w:multiLevelType w:val="hybridMultilevel"/>
    <w:tmpl w:val="81A86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06DB5"/>
    <w:multiLevelType w:val="hybridMultilevel"/>
    <w:tmpl w:val="F858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70FC9"/>
    <w:multiLevelType w:val="hybridMultilevel"/>
    <w:tmpl w:val="7D5C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022"/>
    <w:multiLevelType w:val="hybridMultilevel"/>
    <w:tmpl w:val="A7F2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26956"/>
    <w:multiLevelType w:val="hybridMultilevel"/>
    <w:tmpl w:val="8D9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D5923"/>
    <w:multiLevelType w:val="hybridMultilevel"/>
    <w:tmpl w:val="BFF23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0366A2"/>
    <w:multiLevelType w:val="hybridMultilevel"/>
    <w:tmpl w:val="4E26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00FE0"/>
    <w:multiLevelType w:val="hybridMultilevel"/>
    <w:tmpl w:val="53A41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97C4F"/>
    <w:multiLevelType w:val="hybridMultilevel"/>
    <w:tmpl w:val="7F0436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A23029"/>
    <w:multiLevelType w:val="hybridMultilevel"/>
    <w:tmpl w:val="717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2240"/>
    <w:multiLevelType w:val="hybridMultilevel"/>
    <w:tmpl w:val="EEEA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04FA0"/>
    <w:multiLevelType w:val="hybridMultilevel"/>
    <w:tmpl w:val="C386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45485"/>
    <w:multiLevelType w:val="hybridMultilevel"/>
    <w:tmpl w:val="8DB6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B5299"/>
    <w:multiLevelType w:val="hybridMultilevel"/>
    <w:tmpl w:val="DEB4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1453E"/>
    <w:multiLevelType w:val="hybridMultilevel"/>
    <w:tmpl w:val="3EE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24F"/>
    <w:multiLevelType w:val="hybridMultilevel"/>
    <w:tmpl w:val="B00A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D3122"/>
    <w:multiLevelType w:val="hybridMultilevel"/>
    <w:tmpl w:val="09B0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2"/>
  </w:num>
  <w:num w:numId="4">
    <w:abstractNumId w:val="36"/>
  </w:num>
  <w:num w:numId="5">
    <w:abstractNumId w:val="20"/>
  </w:num>
  <w:num w:numId="6">
    <w:abstractNumId w:val="4"/>
  </w:num>
  <w:num w:numId="7">
    <w:abstractNumId w:val="7"/>
  </w:num>
  <w:num w:numId="8">
    <w:abstractNumId w:val="32"/>
  </w:num>
  <w:num w:numId="9">
    <w:abstractNumId w:val="10"/>
  </w:num>
  <w:num w:numId="10">
    <w:abstractNumId w:val="37"/>
  </w:num>
  <w:num w:numId="11">
    <w:abstractNumId w:val="27"/>
  </w:num>
  <w:num w:numId="12">
    <w:abstractNumId w:val="3"/>
  </w:num>
  <w:num w:numId="13">
    <w:abstractNumId w:val="22"/>
  </w:num>
  <w:num w:numId="14">
    <w:abstractNumId w:val="9"/>
  </w:num>
  <w:num w:numId="15">
    <w:abstractNumId w:val="42"/>
  </w:num>
  <w:num w:numId="16">
    <w:abstractNumId w:val="5"/>
  </w:num>
  <w:num w:numId="17">
    <w:abstractNumId w:val="25"/>
  </w:num>
  <w:num w:numId="18">
    <w:abstractNumId w:val="41"/>
  </w:num>
  <w:num w:numId="19">
    <w:abstractNumId w:val="16"/>
  </w:num>
  <w:num w:numId="20">
    <w:abstractNumId w:val="30"/>
  </w:num>
  <w:num w:numId="21">
    <w:abstractNumId w:val="40"/>
  </w:num>
  <w:num w:numId="22">
    <w:abstractNumId w:val="18"/>
  </w:num>
  <w:num w:numId="23">
    <w:abstractNumId w:val="6"/>
  </w:num>
  <w:num w:numId="24">
    <w:abstractNumId w:val="21"/>
  </w:num>
  <w:num w:numId="25">
    <w:abstractNumId w:val="34"/>
  </w:num>
  <w:num w:numId="26">
    <w:abstractNumId w:val="39"/>
  </w:num>
  <w:num w:numId="27">
    <w:abstractNumId w:val="19"/>
  </w:num>
  <w:num w:numId="28">
    <w:abstractNumId w:val="8"/>
  </w:num>
  <w:num w:numId="29">
    <w:abstractNumId w:val="14"/>
  </w:num>
  <w:num w:numId="30">
    <w:abstractNumId w:val="13"/>
  </w:num>
  <w:num w:numId="31">
    <w:abstractNumId w:val="43"/>
  </w:num>
  <w:num w:numId="32">
    <w:abstractNumId w:val="33"/>
  </w:num>
  <w:num w:numId="33">
    <w:abstractNumId w:val="31"/>
  </w:num>
  <w:num w:numId="34">
    <w:abstractNumId w:val="28"/>
  </w:num>
  <w:num w:numId="35">
    <w:abstractNumId w:val="26"/>
  </w:num>
  <w:num w:numId="36">
    <w:abstractNumId w:val="17"/>
  </w:num>
  <w:num w:numId="37">
    <w:abstractNumId w:val="23"/>
  </w:num>
  <w:num w:numId="38">
    <w:abstractNumId w:val="29"/>
  </w:num>
  <w:num w:numId="39">
    <w:abstractNumId w:val="1"/>
  </w:num>
  <w:num w:numId="40">
    <w:abstractNumId w:val="15"/>
  </w:num>
  <w:num w:numId="41">
    <w:abstractNumId w:val="11"/>
  </w:num>
  <w:num w:numId="42">
    <w:abstractNumId w:val="0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C"/>
    <w:rsid w:val="0000218F"/>
    <w:rsid w:val="000025C2"/>
    <w:rsid w:val="000125CD"/>
    <w:rsid w:val="0001477B"/>
    <w:rsid w:val="00016C18"/>
    <w:rsid w:val="000245DE"/>
    <w:rsid w:val="00032D38"/>
    <w:rsid w:val="00034DA2"/>
    <w:rsid w:val="00035E28"/>
    <w:rsid w:val="00037F96"/>
    <w:rsid w:val="000417BD"/>
    <w:rsid w:val="00045736"/>
    <w:rsid w:val="00047F33"/>
    <w:rsid w:val="000563C4"/>
    <w:rsid w:val="00060317"/>
    <w:rsid w:val="00070844"/>
    <w:rsid w:val="000713AF"/>
    <w:rsid w:val="00080E59"/>
    <w:rsid w:val="00083F24"/>
    <w:rsid w:val="000849C6"/>
    <w:rsid w:val="00092A21"/>
    <w:rsid w:val="000932A6"/>
    <w:rsid w:val="00095F5C"/>
    <w:rsid w:val="00096C66"/>
    <w:rsid w:val="00097185"/>
    <w:rsid w:val="0009798A"/>
    <w:rsid w:val="000B1638"/>
    <w:rsid w:val="000B1E70"/>
    <w:rsid w:val="000C3AAA"/>
    <w:rsid w:val="000C4E5A"/>
    <w:rsid w:val="000D3593"/>
    <w:rsid w:val="000D7057"/>
    <w:rsid w:val="000E61E6"/>
    <w:rsid w:val="000F0C59"/>
    <w:rsid w:val="000F692C"/>
    <w:rsid w:val="00106244"/>
    <w:rsid w:val="00110983"/>
    <w:rsid w:val="001136DA"/>
    <w:rsid w:val="00113FF0"/>
    <w:rsid w:val="0011481A"/>
    <w:rsid w:val="00131CCD"/>
    <w:rsid w:val="0013256C"/>
    <w:rsid w:val="001343C7"/>
    <w:rsid w:val="00140162"/>
    <w:rsid w:val="00143ED6"/>
    <w:rsid w:val="00160E6E"/>
    <w:rsid w:val="0017068F"/>
    <w:rsid w:val="001706C9"/>
    <w:rsid w:val="001767A4"/>
    <w:rsid w:val="0018337A"/>
    <w:rsid w:val="0019528E"/>
    <w:rsid w:val="001956C5"/>
    <w:rsid w:val="00197C02"/>
    <w:rsid w:val="00197F22"/>
    <w:rsid w:val="001A3A26"/>
    <w:rsid w:val="001B02FA"/>
    <w:rsid w:val="001B676C"/>
    <w:rsid w:val="001B79A1"/>
    <w:rsid w:val="001C527B"/>
    <w:rsid w:val="001D325B"/>
    <w:rsid w:val="001D3AA1"/>
    <w:rsid w:val="001E261F"/>
    <w:rsid w:val="001F3525"/>
    <w:rsid w:val="001F6741"/>
    <w:rsid w:val="001F69CF"/>
    <w:rsid w:val="002031F9"/>
    <w:rsid w:val="002046C7"/>
    <w:rsid w:val="00207357"/>
    <w:rsid w:val="00211627"/>
    <w:rsid w:val="00214B9D"/>
    <w:rsid w:val="002235DA"/>
    <w:rsid w:val="00225077"/>
    <w:rsid w:val="002273A2"/>
    <w:rsid w:val="002278D7"/>
    <w:rsid w:val="0023101C"/>
    <w:rsid w:val="002315DF"/>
    <w:rsid w:val="0023501A"/>
    <w:rsid w:val="002353BD"/>
    <w:rsid w:val="00254D65"/>
    <w:rsid w:val="00265E15"/>
    <w:rsid w:val="00270145"/>
    <w:rsid w:val="0028554D"/>
    <w:rsid w:val="0028630B"/>
    <w:rsid w:val="00297832"/>
    <w:rsid w:val="002A3520"/>
    <w:rsid w:val="002A4837"/>
    <w:rsid w:val="002B00B5"/>
    <w:rsid w:val="002B7C72"/>
    <w:rsid w:val="002C7395"/>
    <w:rsid w:val="002D7586"/>
    <w:rsid w:val="002E10D8"/>
    <w:rsid w:val="002F20BB"/>
    <w:rsid w:val="002F3950"/>
    <w:rsid w:val="00300B77"/>
    <w:rsid w:val="003040B6"/>
    <w:rsid w:val="003200CE"/>
    <w:rsid w:val="00320BE8"/>
    <w:rsid w:val="00323F1C"/>
    <w:rsid w:val="0032707B"/>
    <w:rsid w:val="00343C74"/>
    <w:rsid w:val="00344618"/>
    <w:rsid w:val="003555EA"/>
    <w:rsid w:val="00360712"/>
    <w:rsid w:val="00361E26"/>
    <w:rsid w:val="0036324F"/>
    <w:rsid w:val="003637D4"/>
    <w:rsid w:val="003701DF"/>
    <w:rsid w:val="00380E05"/>
    <w:rsid w:val="00380F64"/>
    <w:rsid w:val="00387AD2"/>
    <w:rsid w:val="003915F3"/>
    <w:rsid w:val="0039450E"/>
    <w:rsid w:val="003959B9"/>
    <w:rsid w:val="003A1A82"/>
    <w:rsid w:val="003B2323"/>
    <w:rsid w:val="003B5936"/>
    <w:rsid w:val="003C22AE"/>
    <w:rsid w:val="003C3EED"/>
    <w:rsid w:val="003D5189"/>
    <w:rsid w:val="003D67CC"/>
    <w:rsid w:val="003D7C97"/>
    <w:rsid w:val="003E788E"/>
    <w:rsid w:val="003F469E"/>
    <w:rsid w:val="003F62F2"/>
    <w:rsid w:val="003F6E39"/>
    <w:rsid w:val="004028C7"/>
    <w:rsid w:val="00407B06"/>
    <w:rsid w:val="00411FD6"/>
    <w:rsid w:val="00421408"/>
    <w:rsid w:val="00423301"/>
    <w:rsid w:val="0042467E"/>
    <w:rsid w:val="00430BF3"/>
    <w:rsid w:val="00437AEC"/>
    <w:rsid w:val="004404C0"/>
    <w:rsid w:val="0044408B"/>
    <w:rsid w:val="00453EB5"/>
    <w:rsid w:val="00457E8F"/>
    <w:rsid w:val="00464176"/>
    <w:rsid w:val="00466030"/>
    <w:rsid w:val="004702B7"/>
    <w:rsid w:val="00470C56"/>
    <w:rsid w:val="0047246F"/>
    <w:rsid w:val="00472855"/>
    <w:rsid w:val="00473DFA"/>
    <w:rsid w:val="004804E1"/>
    <w:rsid w:val="00487FD8"/>
    <w:rsid w:val="004917BA"/>
    <w:rsid w:val="00492CFE"/>
    <w:rsid w:val="004A663B"/>
    <w:rsid w:val="004A7B6D"/>
    <w:rsid w:val="004B17E7"/>
    <w:rsid w:val="004B7B9A"/>
    <w:rsid w:val="004D2342"/>
    <w:rsid w:val="004D404D"/>
    <w:rsid w:val="004E75F8"/>
    <w:rsid w:val="004F41D8"/>
    <w:rsid w:val="00522129"/>
    <w:rsid w:val="00524C16"/>
    <w:rsid w:val="0052501A"/>
    <w:rsid w:val="0053401B"/>
    <w:rsid w:val="005365B9"/>
    <w:rsid w:val="00536C26"/>
    <w:rsid w:val="00550179"/>
    <w:rsid w:val="0055501F"/>
    <w:rsid w:val="00561109"/>
    <w:rsid w:val="00567C3F"/>
    <w:rsid w:val="005724AF"/>
    <w:rsid w:val="00573BA8"/>
    <w:rsid w:val="00574045"/>
    <w:rsid w:val="005812DC"/>
    <w:rsid w:val="00584AB5"/>
    <w:rsid w:val="005865C8"/>
    <w:rsid w:val="00587707"/>
    <w:rsid w:val="00592A8D"/>
    <w:rsid w:val="005A73E0"/>
    <w:rsid w:val="005B1F8C"/>
    <w:rsid w:val="005B7AB1"/>
    <w:rsid w:val="005C2362"/>
    <w:rsid w:val="005F5A4F"/>
    <w:rsid w:val="00601CEE"/>
    <w:rsid w:val="006035C0"/>
    <w:rsid w:val="00603BD5"/>
    <w:rsid w:val="00605A55"/>
    <w:rsid w:val="006105EA"/>
    <w:rsid w:val="006114A8"/>
    <w:rsid w:val="006130CD"/>
    <w:rsid w:val="006244C7"/>
    <w:rsid w:val="00630C76"/>
    <w:rsid w:val="00631B28"/>
    <w:rsid w:val="0064030D"/>
    <w:rsid w:val="00642114"/>
    <w:rsid w:val="00647227"/>
    <w:rsid w:val="00651683"/>
    <w:rsid w:val="00654820"/>
    <w:rsid w:val="00660B5B"/>
    <w:rsid w:val="00670BC1"/>
    <w:rsid w:val="00674BF9"/>
    <w:rsid w:val="0069146A"/>
    <w:rsid w:val="006976AC"/>
    <w:rsid w:val="00697E17"/>
    <w:rsid w:val="006A6990"/>
    <w:rsid w:val="006B4BBE"/>
    <w:rsid w:val="006B7822"/>
    <w:rsid w:val="006C36EC"/>
    <w:rsid w:val="006D1C54"/>
    <w:rsid w:val="006D5E6D"/>
    <w:rsid w:val="006D5FB5"/>
    <w:rsid w:val="006E0B11"/>
    <w:rsid w:val="006E255F"/>
    <w:rsid w:val="006E3E88"/>
    <w:rsid w:val="006F43F1"/>
    <w:rsid w:val="006F566A"/>
    <w:rsid w:val="006F7315"/>
    <w:rsid w:val="00714041"/>
    <w:rsid w:val="00714726"/>
    <w:rsid w:val="00716DF8"/>
    <w:rsid w:val="007170FB"/>
    <w:rsid w:val="00722129"/>
    <w:rsid w:val="00722664"/>
    <w:rsid w:val="00723EDF"/>
    <w:rsid w:val="00727E57"/>
    <w:rsid w:val="00732451"/>
    <w:rsid w:val="00737B2C"/>
    <w:rsid w:val="00742E5D"/>
    <w:rsid w:val="00743884"/>
    <w:rsid w:val="007469DE"/>
    <w:rsid w:val="0075397F"/>
    <w:rsid w:val="0075418F"/>
    <w:rsid w:val="00761B56"/>
    <w:rsid w:val="007957CF"/>
    <w:rsid w:val="00796D41"/>
    <w:rsid w:val="007A0E9E"/>
    <w:rsid w:val="007A158C"/>
    <w:rsid w:val="007A2606"/>
    <w:rsid w:val="007A370A"/>
    <w:rsid w:val="007B0915"/>
    <w:rsid w:val="007B47D1"/>
    <w:rsid w:val="007B4A2D"/>
    <w:rsid w:val="007B5626"/>
    <w:rsid w:val="007B5698"/>
    <w:rsid w:val="007C4E78"/>
    <w:rsid w:val="007D33BA"/>
    <w:rsid w:val="007D42C8"/>
    <w:rsid w:val="007F3DD2"/>
    <w:rsid w:val="00800C28"/>
    <w:rsid w:val="00801F10"/>
    <w:rsid w:val="00833F96"/>
    <w:rsid w:val="00835008"/>
    <w:rsid w:val="008415CC"/>
    <w:rsid w:val="008425DF"/>
    <w:rsid w:val="00843C46"/>
    <w:rsid w:val="0084661A"/>
    <w:rsid w:val="00857269"/>
    <w:rsid w:val="008662D1"/>
    <w:rsid w:val="00873AB8"/>
    <w:rsid w:val="00874E28"/>
    <w:rsid w:val="008762E9"/>
    <w:rsid w:val="008832C9"/>
    <w:rsid w:val="008863EE"/>
    <w:rsid w:val="00895A8E"/>
    <w:rsid w:val="008968DC"/>
    <w:rsid w:val="008A3E87"/>
    <w:rsid w:val="008A6EE4"/>
    <w:rsid w:val="008B3858"/>
    <w:rsid w:val="008B3948"/>
    <w:rsid w:val="008D289B"/>
    <w:rsid w:val="008E0175"/>
    <w:rsid w:val="008E237A"/>
    <w:rsid w:val="008F079E"/>
    <w:rsid w:val="008F0807"/>
    <w:rsid w:val="008F1CCE"/>
    <w:rsid w:val="00902880"/>
    <w:rsid w:val="00906A9D"/>
    <w:rsid w:val="0091003B"/>
    <w:rsid w:val="00910EEE"/>
    <w:rsid w:val="00924F75"/>
    <w:rsid w:val="00925E20"/>
    <w:rsid w:val="009533BE"/>
    <w:rsid w:val="00954C91"/>
    <w:rsid w:val="00962B78"/>
    <w:rsid w:val="00965B97"/>
    <w:rsid w:val="0097042A"/>
    <w:rsid w:val="00975B14"/>
    <w:rsid w:val="00977507"/>
    <w:rsid w:val="00981039"/>
    <w:rsid w:val="0098247C"/>
    <w:rsid w:val="0098695B"/>
    <w:rsid w:val="009957C8"/>
    <w:rsid w:val="009B20B4"/>
    <w:rsid w:val="009C24A4"/>
    <w:rsid w:val="009D31B0"/>
    <w:rsid w:val="009D3720"/>
    <w:rsid w:val="009D3ACF"/>
    <w:rsid w:val="009D7D2E"/>
    <w:rsid w:val="009F0AE3"/>
    <w:rsid w:val="00A03A38"/>
    <w:rsid w:val="00A05C32"/>
    <w:rsid w:val="00A2093A"/>
    <w:rsid w:val="00A2251C"/>
    <w:rsid w:val="00A254D6"/>
    <w:rsid w:val="00A33B87"/>
    <w:rsid w:val="00A34466"/>
    <w:rsid w:val="00A43720"/>
    <w:rsid w:val="00A45C2C"/>
    <w:rsid w:val="00A50754"/>
    <w:rsid w:val="00A52336"/>
    <w:rsid w:val="00A57798"/>
    <w:rsid w:val="00A82FAF"/>
    <w:rsid w:val="00A90885"/>
    <w:rsid w:val="00A90C71"/>
    <w:rsid w:val="00A93C65"/>
    <w:rsid w:val="00A95159"/>
    <w:rsid w:val="00A9710C"/>
    <w:rsid w:val="00AA15AA"/>
    <w:rsid w:val="00AA6B75"/>
    <w:rsid w:val="00AC7263"/>
    <w:rsid w:val="00AD1F83"/>
    <w:rsid w:val="00AD3C92"/>
    <w:rsid w:val="00AD5532"/>
    <w:rsid w:val="00AD5814"/>
    <w:rsid w:val="00AD72C8"/>
    <w:rsid w:val="00AE1692"/>
    <w:rsid w:val="00AE18EB"/>
    <w:rsid w:val="00AE729B"/>
    <w:rsid w:val="00AF169B"/>
    <w:rsid w:val="00AF541D"/>
    <w:rsid w:val="00AF7EA5"/>
    <w:rsid w:val="00B00B00"/>
    <w:rsid w:val="00B010F7"/>
    <w:rsid w:val="00B05FEB"/>
    <w:rsid w:val="00B071EB"/>
    <w:rsid w:val="00B073AD"/>
    <w:rsid w:val="00B15A5D"/>
    <w:rsid w:val="00B202C0"/>
    <w:rsid w:val="00B22AF2"/>
    <w:rsid w:val="00B4480E"/>
    <w:rsid w:val="00B45DC9"/>
    <w:rsid w:val="00B46597"/>
    <w:rsid w:val="00B50F29"/>
    <w:rsid w:val="00B510D5"/>
    <w:rsid w:val="00B568AB"/>
    <w:rsid w:val="00B669A3"/>
    <w:rsid w:val="00B81C93"/>
    <w:rsid w:val="00B81CAA"/>
    <w:rsid w:val="00B848AD"/>
    <w:rsid w:val="00B93937"/>
    <w:rsid w:val="00B9677D"/>
    <w:rsid w:val="00BA14F8"/>
    <w:rsid w:val="00BA4540"/>
    <w:rsid w:val="00BA4A2E"/>
    <w:rsid w:val="00BB302A"/>
    <w:rsid w:val="00BC18A9"/>
    <w:rsid w:val="00BC26FF"/>
    <w:rsid w:val="00BC3DE4"/>
    <w:rsid w:val="00BC4ADF"/>
    <w:rsid w:val="00BD3486"/>
    <w:rsid w:val="00BD6F23"/>
    <w:rsid w:val="00BD7510"/>
    <w:rsid w:val="00BE144A"/>
    <w:rsid w:val="00BE14BC"/>
    <w:rsid w:val="00BE2AD8"/>
    <w:rsid w:val="00BE6548"/>
    <w:rsid w:val="00BE6876"/>
    <w:rsid w:val="00C0000C"/>
    <w:rsid w:val="00C17D49"/>
    <w:rsid w:val="00C23FFC"/>
    <w:rsid w:val="00C35005"/>
    <w:rsid w:val="00C35594"/>
    <w:rsid w:val="00C432CC"/>
    <w:rsid w:val="00C44EA3"/>
    <w:rsid w:val="00C47131"/>
    <w:rsid w:val="00C54246"/>
    <w:rsid w:val="00C5456F"/>
    <w:rsid w:val="00C560B5"/>
    <w:rsid w:val="00C632AC"/>
    <w:rsid w:val="00C63D34"/>
    <w:rsid w:val="00C667D5"/>
    <w:rsid w:val="00C718F6"/>
    <w:rsid w:val="00C824E0"/>
    <w:rsid w:val="00C85B58"/>
    <w:rsid w:val="00C966CB"/>
    <w:rsid w:val="00CA16E2"/>
    <w:rsid w:val="00CA5F8A"/>
    <w:rsid w:val="00CB1B65"/>
    <w:rsid w:val="00CB64E1"/>
    <w:rsid w:val="00CB7C2B"/>
    <w:rsid w:val="00CC14BF"/>
    <w:rsid w:val="00CC4628"/>
    <w:rsid w:val="00CC4C31"/>
    <w:rsid w:val="00CC66B7"/>
    <w:rsid w:val="00CF3D3E"/>
    <w:rsid w:val="00CF67C5"/>
    <w:rsid w:val="00D01747"/>
    <w:rsid w:val="00D05AB7"/>
    <w:rsid w:val="00D1051D"/>
    <w:rsid w:val="00D11870"/>
    <w:rsid w:val="00D146A4"/>
    <w:rsid w:val="00D268C1"/>
    <w:rsid w:val="00D46A98"/>
    <w:rsid w:val="00D51085"/>
    <w:rsid w:val="00D52237"/>
    <w:rsid w:val="00D53378"/>
    <w:rsid w:val="00D53EBF"/>
    <w:rsid w:val="00D564C9"/>
    <w:rsid w:val="00D61452"/>
    <w:rsid w:val="00D65C9F"/>
    <w:rsid w:val="00D6689F"/>
    <w:rsid w:val="00D77AB5"/>
    <w:rsid w:val="00D83C19"/>
    <w:rsid w:val="00D84E0C"/>
    <w:rsid w:val="00D8792D"/>
    <w:rsid w:val="00D96DE2"/>
    <w:rsid w:val="00DA0119"/>
    <w:rsid w:val="00DA538E"/>
    <w:rsid w:val="00DB4BD3"/>
    <w:rsid w:val="00DC2EBA"/>
    <w:rsid w:val="00DC34EC"/>
    <w:rsid w:val="00DD0F1C"/>
    <w:rsid w:val="00DD14C1"/>
    <w:rsid w:val="00DD1789"/>
    <w:rsid w:val="00DD2A2E"/>
    <w:rsid w:val="00DD6ED5"/>
    <w:rsid w:val="00DE2E00"/>
    <w:rsid w:val="00DE53E6"/>
    <w:rsid w:val="00DE65EE"/>
    <w:rsid w:val="00DE6A7A"/>
    <w:rsid w:val="00E02DA0"/>
    <w:rsid w:val="00E03B9C"/>
    <w:rsid w:val="00E17C46"/>
    <w:rsid w:val="00E25823"/>
    <w:rsid w:val="00E40455"/>
    <w:rsid w:val="00E414A5"/>
    <w:rsid w:val="00E418CE"/>
    <w:rsid w:val="00E46A9F"/>
    <w:rsid w:val="00E61FD6"/>
    <w:rsid w:val="00E64F99"/>
    <w:rsid w:val="00E657AF"/>
    <w:rsid w:val="00E7354A"/>
    <w:rsid w:val="00E74BC4"/>
    <w:rsid w:val="00E75B5D"/>
    <w:rsid w:val="00E77206"/>
    <w:rsid w:val="00E80955"/>
    <w:rsid w:val="00E83914"/>
    <w:rsid w:val="00E84521"/>
    <w:rsid w:val="00E87006"/>
    <w:rsid w:val="00E91B18"/>
    <w:rsid w:val="00E97164"/>
    <w:rsid w:val="00EA4962"/>
    <w:rsid w:val="00EA7A7E"/>
    <w:rsid w:val="00EB0B18"/>
    <w:rsid w:val="00EB2B58"/>
    <w:rsid w:val="00EC3DEA"/>
    <w:rsid w:val="00ED308E"/>
    <w:rsid w:val="00ED72D9"/>
    <w:rsid w:val="00EE4782"/>
    <w:rsid w:val="00EE530A"/>
    <w:rsid w:val="00EF3983"/>
    <w:rsid w:val="00EF5A42"/>
    <w:rsid w:val="00F02322"/>
    <w:rsid w:val="00F02DDE"/>
    <w:rsid w:val="00F159A8"/>
    <w:rsid w:val="00F24D05"/>
    <w:rsid w:val="00F2781E"/>
    <w:rsid w:val="00F3221B"/>
    <w:rsid w:val="00F45307"/>
    <w:rsid w:val="00F47874"/>
    <w:rsid w:val="00F51390"/>
    <w:rsid w:val="00F52450"/>
    <w:rsid w:val="00F52A75"/>
    <w:rsid w:val="00F76B36"/>
    <w:rsid w:val="00F77AD8"/>
    <w:rsid w:val="00F80C33"/>
    <w:rsid w:val="00F85882"/>
    <w:rsid w:val="00F86312"/>
    <w:rsid w:val="00F95BE4"/>
    <w:rsid w:val="00F96048"/>
    <w:rsid w:val="00FA577B"/>
    <w:rsid w:val="00FB1405"/>
    <w:rsid w:val="00FB1576"/>
    <w:rsid w:val="00FB369E"/>
    <w:rsid w:val="00FB4996"/>
    <w:rsid w:val="00FB544D"/>
    <w:rsid w:val="00FB635C"/>
    <w:rsid w:val="00FD5F98"/>
    <w:rsid w:val="00FE59BA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A0F255C-45BC-4E5C-94F1-0E3DA5E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CC"/>
  </w:style>
  <w:style w:type="paragraph" w:styleId="Footer">
    <w:name w:val="footer"/>
    <w:basedOn w:val="Normal"/>
    <w:link w:val="Foot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CC"/>
  </w:style>
  <w:style w:type="paragraph" w:customStyle="1" w:styleId="Default">
    <w:name w:val="Default"/>
    <w:rsid w:val="00A90C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3D96-2B77-4301-B84C-6EBF15B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J Iredale</cp:lastModifiedBy>
  <cp:revision>2</cp:revision>
  <cp:lastPrinted>2023-10-04T09:47:00Z</cp:lastPrinted>
  <dcterms:created xsi:type="dcterms:W3CDTF">2023-10-23T10:06:00Z</dcterms:created>
  <dcterms:modified xsi:type="dcterms:W3CDTF">2023-10-23T10:06:00Z</dcterms:modified>
</cp:coreProperties>
</file>