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656" w:tblpY="1514"/>
        <w:tblW w:w="15411" w:type="dxa"/>
        <w:tblLook w:val="04A0" w:firstRow="1" w:lastRow="0" w:firstColumn="1" w:lastColumn="0" w:noHBand="0" w:noVBand="1"/>
      </w:tblPr>
      <w:tblGrid>
        <w:gridCol w:w="2622"/>
        <w:gridCol w:w="3709"/>
        <w:gridCol w:w="4946"/>
        <w:gridCol w:w="4134"/>
      </w:tblGrid>
      <w:tr w:rsidR="002C0B54" w:rsidRPr="0035497E" w14:paraId="4414C3EC" w14:textId="77777777" w:rsidTr="002C0B54">
        <w:trPr>
          <w:trHeight w:val="677"/>
        </w:trPr>
        <w:tc>
          <w:tcPr>
            <w:tcW w:w="2622" w:type="dxa"/>
          </w:tcPr>
          <w:p w14:paraId="7B47B6C6" w14:textId="77777777" w:rsidR="002C0B54" w:rsidRPr="0035497E" w:rsidRDefault="002C0B54" w:rsidP="002C0B54">
            <w:pPr>
              <w:jc w:val="center"/>
              <w:rPr>
                <w:rFonts w:asciiTheme="minorHAnsi" w:hAnsiTheme="minorHAnsi" w:cstheme="minorHAnsi"/>
                <w:b/>
                <w:bCs/>
                <w:sz w:val="28"/>
                <w:szCs w:val="28"/>
              </w:rPr>
            </w:pPr>
            <w:bookmarkStart w:id="0" w:name="_GoBack"/>
            <w:bookmarkEnd w:id="0"/>
            <w:r w:rsidRPr="0035497E">
              <w:rPr>
                <w:rFonts w:asciiTheme="minorHAnsi" w:hAnsiTheme="minorHAnsi" w:cstheme="minorHAnsi"/>
                <w:b/>
                <w:bCs/>
                <w:sz w:val="36"/>
                <w:szCs w:val="36"/>
              </w:rPr>
              <w:t>Year One</w:t>
            </w:r>
          </w:p>
        </w:tc>
        <w:tc>
          <w:tcPr>
            <w:tcW w:w="3709" w:type="dxa"/>
          </w:tcPr>
          <w:p w14:paraId="093BC650" w14:textId="77777777" w:rsidR="002C0B54" w:rsidRPr="0035497E" w:rsidRDefault="002C0B54" w:rsidP="002C0B54">
            <w:pPr>
              <w:jc w:val="center"/>
              <w:rPr>
                <w:rFonts w:asciiTheme="minorHAnsi" w:hAnsiTheme="minorHAnsi" w:cstheme="minorHAnsi"/>
                <w:b/>
                <w:bCs/>
                <w:sz w:val="28"/>
                <w:szCs w:val="28"/>
              </w:rPr>
            </w:pPr>
            <w:r w:rsidRPr="0035497E">
              <w:rPr>
                <w:rFonts w:asciiTheme="minorHAnsi" w:hAnsiTheme="minorHAnsi" w:cstheme="minorHAnsi"/>
                <w:b/>
                <w:bCs/>
                <w:sz w:val="28"/>
                <w:szCs w:val="28"/>
              </w:rPr>
              <w:t>Working Towards</w:t>
            </w:r>
          </w:p>
        </w:tc>
        <w:tc>
          <w:tcPr>
            <w:tcW w:w="4946" w:type="dxa"/>
          </w:tcPr>
          <w:p w14:paraId="5533B29E" w14:textId="77777777" w:rsidR="002C0B54" w:rsidRPr="0035497E" w:rsidRDefault="002C0B54" w:rsidP="002C0B54">
            <w:pPr>
              <w:jc w:val="center"/>
              <w:rPr>
                <w:rFonts w:asciiTheme="minorHAnsi" w:hAnsiTheme="minorHAnsi" w:cstheme="minorHAnsi"/>
                <w:b/>
                <w:bCs/>
                <w:sz w:val="28"/>
                <w:szCs w:val="28"/>
              </w:rPr>
            </w:pPr>
            <w:r w:rsidRPr="0035497E">
              <w:rPr>
                <w:rFonts w:asciiTheme="minorHAnsi" w:hAnsiTheme="minorHAnsi" w:cstheme="minorHAnsi"/>
                <w:b/>
                <w:bCs/>
                <w:sz w:val="28"/>
                <w:szCs w:val="28"/>
              </w:rPr>
              <w:t>Working at</w:t>
            </w:r>
          </w:p>
        </w:tc>
        <w:tc>
          <w:tcPr>
            <w:tcW w:w="4134" w:type="dxa"/>
          </w:tcPr>
          <w:p w14:paraId="3B584325" w14:textId="77777777" w:rsidR="002C0B54" w:rsidRPr="0035497E" w:rsidRDefault="002C0B54" w:rsidP="002C0B54">
            <w:pPr>
              <w:jc w:val="center"/>
              <w:rPr>
                <w:rFonts w:asciiTheme="minorHAnsi" w:hAnsiTheme="minorHAnsi" w:cstheme="minorHAnsi"/>
                <w:b/>
                <w:bCs/>
                <w:sz w:val="28"/>
                <w:szCs w:val="28"/>
              </w:rPr>
            </w:pPr>
            <w:r w:rsidRPr="0035497E">
              <w:rPr>
                <w:rFonts w:asciiTheme="minorHAnsi" w:hAnsiTheme="minorHAnsi" w:cstheme="minorHAnsi"/>
                <w:b/>
                <w:bCs/>
                <w:sz w:val="28"/>
                <w:szCs w:val="28"/>
              </w:rPr>
              <w:t>Working Beyond</w:t>
            </w:r>
          </w:p>
        </w:tc>
      </w:tr>
      <w:tr w:rsidR="009F014A" w:rsidRPr="0035497E" w14:paraId="58133520" w14:textId="77777777" w:rsidTr="002C0B54">
        <w:trPr>
          <w:trHeight w:val="677"/>
        </w:trPr>
        <w:tc>
          <w:tcPr>
            <w:tcW w:w="2622" w:type="dxa"/>
          </w:tcPr>
          <w:p w14:paraId="6BAD1AA2" w14:textId="77777777" w:rsidR="009F014A" w:rsidRPr="0035497E" w:rsidRDefault="009F014A" w:rsidP="009F014A">
            <w:pPr>
              <w:rPr>
                <w:rFonts w:asciiTheme="minorHAnsi" w:hAnsiTheme="minorHAnsi" w:cstheme="minorHAnsi"/>
                <w:b/>
                <w:sz w:val="28"/>
                <w:szCs w:val="28"/>
              </w:rPr>
            </w:pPr>
            <w:r w:rsidRPr="0035497E">
              <w:rPr>
                <w:rFonts w:asciiTheme="minorHAnsi" w:hAnsiTheme="minorHAnsi" w:cstheme="minorHAnsi"/>
                <w:b/>
                <w:sz w:val="28"/>
                <w:szCs w:val="28"/>
              </w:rPr>
              <w:t>Working Scientifically</w:t>
            </w:r>
          </w:p>
          <w:p w14:paraId="6AE3BA40" w14:textId="77777777" w:rsidR="009F014A" w:rsidRPr="0035497E" w:rsidRDefault="009F014A" w:rsidP="009F014A">
            <w:pPr>
              <w:rPr>
                <w:rFonts w:asciiTheme="minorHAnsi" w:hAnsiTheme="minorHAnsi" w:cstheme="minorHAnsi"/>
                <w:b/>
                <w:sz w:val="28"/>
                <w:szCs w:val="28"/>
              </w:rPr>
            </w:pPr>
          </w:p>
        </w:tc>
        <w:tc>
          <w:tcPr>
            <w:tcW w:w="3709" w:type="dxa"/>
          </w:tcPr>
          <w:p w14:paraId="3D6D1DC4" w14:textId="2958E2C9" w:rsidR="009F014A" w:rsidRPr="0035497E" w:rsidRDefault="009F014A" w:rsidP="009F014A">
            <w:pPr>
              <w:rPr>
                <w:rFonts w:asciiTheme="minorHAnsi" w:hAnsiTheme="minorHAnsi" w:cstheme="minorHAnsi"/>
              </w:rPr>
            </w:pPr>
            <w:r w:rsidRPr="003D538F">
              <w:rPr>
                <w:rFonts w:asciiTheme="minorHAnsi" w:hAnsiTheme="minorHAnsi" w:cstheme="minorHAnsi"/>
                <w:color w:val="000000" w:themeColor="text1"/>
              </w:rPr>
              <w:t>Begin to ask simple questions; observ</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closely, perform simple tests using equipment; begin to identify and classify; us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their observations and ideas to suggest answers to questions; </w:t>
            </w:r>
            <w:r>
              <w:rPr>
                <w:rFonts w:asciiTheme="minorHAnsi" w:hAnsiTheme="minorHAnsi" w:cstheme="minorHAnsi"/>
                <w:color w:val="000000" w:themeColor="text1"/>
              </w:rPr>
              <w:t xml:space="preserve">begin to </w:t>
            </w:r>
            <w:r w:rsidRPr="003D538F">
              <w:rPr>
                <w:rFonts w:asciiTheme="minorHAnsi" w:hAnsiTheme="minorHAnsi" w:cstheme="minorHAnsi"/>
                <w:color w:val="000000" w:themeColor="text1"/>
              </w:rPr>
              <w:t>gather and record data to help in answering questions</w:t>
            </w:r>
          </w:p>
        </w:tc>
        <w:tc>
          <w:tcPr>
            <w:tcW w:w="4946" w:type="dxa"/>
          </w:tcPr>
          <w:p w14:paraId="1E1BAD11" w14:textId="0E999DA2" w:rsidR="009F014A" w:rsidRPr="0035497E" w:rsidRDefault="009F014A" w:rsidP="009F014A">
            <w:pPr>
              <w:rPr>
                <w:rFonts w:asciiTheme="minorHAnsi" w:hAnsiTheme="minorHAnsi" w:cstheme="minorHAnsi"/>
              </w:rPr>
            </w:pPr>
            <w:r w:rsidRPr="003D538F">
              <w:rPr>
                <w:rFonts w:asciiTheme="minorHAnsi" w:hAnsiTheme="minorHAnsi" w:cstheme="minorHAnsi"/>
                <w:color w:val="000000" w:themeColor="text1"/>
              </w:rPr>
              <w:t>asking simple questions and recognising that they can be answered in different ways; observing closely, using simple equipment; performing simple tests, identifying and classifying; using their observations and ideas to suggest answers to questions; gathering and recording data to help in answering questions</w:t>
            </w:r>
          </w:p>
        </w:tc>
        <w:tc>
          <w:tcPr>
            <w:tcW w:w="4134" w:type="dxa"/>
          </w:tcPr>
          <w:p w14:paraId="26CB15E2" w14:textId="3640FC23" w:rsidR="009F014A" w:rsidRPr="0035497E" w:rsidRDefault="009F014A" w:rsidP="009F014A">
            <w:pPr>
              <w:rPr>
                <w:rFonts w:asciiTheme="minorHAnsi" w:hAnsiTheme="minorHAnsi" w:cstheme="minorHAnsi"/>
              </w:rPr>
            </w:pP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ask simple questions and recognis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that they can be answered in different ways; observing closely, </w:t>
            </w: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us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simple equipment</w:t>
            </w:r>
            <w:r>
              <w:rPr>
                <w:rFonts w:asciiTheme="minorHAnsi" w:hAnsiTheme="minorHAnsi" w:cstheme="minorHAnsi"/>
                <w:color w:val="000000" w:themeColor="text1"/>
              </w:rPr>
              <w:t xml:space="preserve"> and </w:t>
            </w:r>
            <w:r w:rsidRPr="003D538F">
              <w:rPr>
                <w:rFonts w:asciiTheme="minorHAnsi" w:hAnsiTheme="minorHAnsi" w:cstheme="minorHAnsi"/>
                <w:color w:val="000000" w:themeColor="text1"/>
              </w:rPr>
              <w:t>perform</w:t>
            </w:r>
            <w:r>
              <w:rPr>
                <w:rFonts w:asciiTheme="minorHAnsi" w:hAnsiTheme="minorHAnsi" w:cstheme="minorHAnsi"/>
                <w:color w:val="000000" w:themeColor="text1"/>
              </w:rPr>
              <w:t xml:space="preserve"> </w:t>
            </w:r>
            <w:r w:rsidRPr="003D538F">
              <w:rPr>
                <w:rFonts w:asciiTheme="minorHAnsi" w:hAnsiTheme="minorHAnsi" w:cstheme="minorHAnsi"/>
                <w:color w:val="000000" w:themeColor="text1"/>
              </w:rPr>
              <w:t>simple tests, identify and classify; us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their observations and ideas to suggest answers to questions; </w:t>
            </w: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gather and record data to help in answering questions</w:t>
            </w:r>
          </w:p>
        </w:tc>
      </w:tr>
      <w:tr w:rsidR="002C0B54" w:rsidRPr="0035497E" w14:paraId="00BCA49B" w14:textId="77777777" w:rsidTr="002C0B54">
        <w:trPr>
          <w:trHeight w:val="677"/>
        </w:trPr>
        <w:tc>
          <w:tcPr>
            <w:tcW w:w="2622" w:type="dxa"/>
          </w:tcPr>
          <w:p w14:paraId="73E9E50A" w14:textId="77777777"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t>Pets (Imaginary) &amp; Ourselves</w:t>
            </w:r>
          </w:p>
        </w:tc>
        <w:tc>
          <w:tcPr>
            <w:tcW w:w="3709" w:type="dxa"/>
          </w:tcPr>
          <w:p w14:paraId="6F04975B"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Identify and locate parts of their body and use their observations to describe humans and other animals</w:t>
            </w:r>
          </w:p>
        </w:tc>
        <w:tc>
          <w:tcPr>
            <w:tcW w:w="4946" w:type="dxa"/>
          </w:tcPr>
          <w:p w14:paraId="1E2F7F76"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Identify and locate parts of their body, including sense organs; recognise changes that take place as animals get older, use their observations to point out differences between humans and other animals and between animals and non-living things and communicate observations and measurements</w:t>
            </w:r>
          </w:p>
        </w:tc>
        <w:tc>
          <w:tcPr>
            <w:tcW w:w="4134" w:type="dxa"/>
          </w:tcPr>
          <w:p w14:paraId="1F39A005"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 xml:space="preserve">Explain differences between living and non-living things in terms of characteristics such a movement and growth, explain that adult animals no longer grow; suggest ways of presenting observations and explain why we should show sensitivity to living things </w:t>
            </w:r>
          </w:p>
        </w:tc>
      </w:tr>
      <w:tr w:rsidR="002C0B54" w:rsidRPr="0035497E" w14:paraId="6C711C76" w14:textId="77777777" w:rsidTr="002C0B54">
        <w:trPr>
          <w:trHeight w:val="677"/>
        </w:trPr>
        <w:tc>
          <w:tcPr>
            <w:tcW w:w="2622" w:type="dxa"/>
          </w:tcPr>
          <w:p w14:paraId="6003780B" w14:textId="636D0815"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t>Healthy animal</w:t>
            </w:r>
          </w:p>
        </w:tc>
        <w:tc>
          <w:tcPr>
            <w:tcW w:w="3709" w:type="dxa"/>
          </w:tcPr>
          <w:p w14:paraId="00211E82"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Begin to identify and name one or two animals and compare their structures; begin to learn the meaning of carnivores, herbivores &amp; omnivores</w:t>
            </w:r>
          </w:p>
        </w:tc>
        <w:tc>
          <w:tcPr>
            <w:tcW w:w="4946" w:type="dxa"/>
          </w:tcPr>
          <w:p w14:paraId="119C1E5F"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identify &amp; name a variety of common animals including fish, reptiles amphibians, birds &amp; mammals; identify &amp; name a variety of carnivores, herbivores &amp; omnivores; describe &amp; compare structure of common animals including pets</w:t>
            </w:r>
          </w:p>
        </w:tc>
        <w:tc>
          <w:tcPr>
            <w:tcW w:w="4134" w:type="dxa"/>
          </w:tcPr>
          <w:p w14:paraId="2D45DE62" w14:textId="0E34B3FC" w:rsidR="002C0B54" w:rsidRPr="0035497E" w:rsidRDefault="0084348C" w:rsidP="002C0B54">
            <w:pPr>
              <w:rPr>
                <w:rFonts w:asciiTheme="minorHAnsi" w:hAnsiTheme="minorHAnsi" w:cstheme="minorHAnsi"/>
              </w:rPr>
            </w:pPr>
            <w:r w:rsidRPr="003D538F">
              <w:rPr>
                <w:rFonts w:asciiTheme="minorHAnsi" w:hAnsiTheme="minorHAnsi" w:cstheme="minorHAnsi"/>
                <w:color w:val="000000" w:themeColor="text1"/>
              </w:rPr>
              <w:t>Recognise differences between animals and plants; makes some measurements using non-standard units</w:t>
            </w:r>
          </w:p>
        </w:tc>
      </w:tr>
      <w:tr w:rsidR="002C0B54" w:rsidRPr="0035497E" w14:paraId="08388281" w14:textId="77777777" w:rsidTr="002C0B54">
        <w:trPr>
          <w:trHeight w:val="677"/>
        </w:trPr>
        <w:tc>
          <w:tcPr>
            <w:tcW w:w="2622" w:type="dxa"/>
          </w:tcPr>
          <w:p w14:paraId="4A5DDC7E" w14:textId="77777777"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t>Marvellous Materials</w:t>
            </w:r>
          </w:p>
          <w:p w14:paraId="0DE0B0E8" w14:textId="77777777"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t>&amp; Let’s Build</w:t>
            </w:r>
          </w:p>
        </w:tc>
        <w:tc>
          <w:tcPr>
            <w:tcW w:w="3709" w:type="dxa"/>
          </w:tcPr>
          <w:p w14:paraId="7FEF73AB"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Make observations of common objects and communicate these</w:t>
            </w:r>
          </w:p>
        </w:tc>
        <w:tc>
          <w:tcPr>
            <w:tcW w:w="4946" w:type="dxa"/>
          </w:tcPr>
          <w:p w14:paraId="20355A96" w14:textId="77777777" w:rsidR="002C0B54" w:rsidRPr="0035497E" w:rsidRDefault="002C0B54" w:rsidP="002C0B54">
            <w:pPr>
              <w:rPr>
                <w:rFonts w:asciiTheme="minorHAnsi" w:hAnsiTheme="minorHAnsi" w:cstheme="minorHAnsi"/>
                <w:b/>
              </w:rPr>
            </w:pPr>
            <w:r w:rsidRPr="0035497E">
              <w:rPr>
                <w:rFonts w:asciiTheme="minorHAnsi" w:hAnsiTheme="minorHAnsi" w:cstheme="minorHAnsi"/>
              </w:rPr>
              <w:t xml:space="preserve">distinguish between an object and the material from which it is made; identify and name a variety of everyday materials, including wood, plastic, glass, metal, water, and rock; describe </w:t>
            </w:r>
            <w:r w:rsidRPr="0035497E">
              <w:rPr>
                <w:rFonts w:asciiTheme="minorHAnsi" w:hAnsiTheme="minorHAnsi" w:cstheme="minorHAnsi"/>
              </w:rPr>
              <w:lastRenderedPageBreak/>
              <w:t>the simple physical properties of a variety of everyday materials; compare and group together a variety of everyday materials on the basis of their simple physical properties</w:t>
            </w:r>
          </w:p>
        </w:tc>
        <w:tc>
          <w:tcPr>
            <w:tcW w:w="4134" w:type="dxa"/>
          </w:tcPr>
          <w:p w14:paraId="39E102E3"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lastRenderedPageBreak/>
              <w:t>Suggest several reasons why a material may or may not be suitable for a particular purpose and predict the results they ate going to do.</w:t>
            </w:r>
          </w:p>
        </w:tc>
      </w:tr>
      <w:tr w:rsidR="002C0B54" w:rsidRPr="0035497E" w14:paraId="6CED0338" w14:textId="77777777" w:rsidTr="002C0B54">
        <w:trPr>
          <w:trHeight w:val="677"/>
        </w:trPr>
        <w:tc>
          <w:tcPr>
            <w:tcW w:w="2622" w:type="dxa"/>
          </w:tcPr>
          <w:p w14:paraId="7AF33FA3" w14:textId="2C5A87D8"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lastRenderedPageBreak/>
              <w:t>What’s growing?</w:t>
            </w:r>
          </w:p>
        </w:tc>
        <w:tc>
          <w:tcPr>
            <w:tcW w:w="3709" w:type="dxa"/>
          </w:tcPr>
          <w:p w14:paraId="60DD59EE"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Name some common plants, identify leaf, root, stem and flower and recognise that plants need water to grow</w:t>
            </w:r>
          </w:p>
        </w:tc>
        <w:tc>
          <w:tcPr>
            <w:tcW w:w="4946" w:type="dxa"/>
          </w:tcPr>
          <w:p w14:paraId="26CFFA45"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Name some common plants, identify the leaf, root, stem and flower of a plant; recognise that plants are living and need water and light to grow and recognise thy can investigate the conditions plants need for growth; name a variety of common wild and garden plants, including deciduous and evergreen trees</w:t>
            </w:r>
          </w:p>
        </w:tc>
        <w:tc>
          <w:tcPr>
            <w:tcW w:w="4134" w:type="dxa"/>
          </w:tcPr>
          <w:p w14:paraId="13C0F7BE"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Describe differences between plants grown in the light and in the dark and suggest how to find out about what plants need in order to grow well</w:t>
            </w:r>
          </w:p>
        </w:tc>
      </w:tr>
      <w:tr w:rsidR="002C0B54" w:rsidRPr="0035497E" w14:paraId="2B7CF9E4" w14:textId="77777777" w:rsidTr="002C0B54">
        <w:trPr>
          <w:trHeight w:val="677"/>
        </w:trPr>
        <w:tc>
          <w:tcPr>
            <w:tcW w:w="2622" w:type="dxa"/>
          </w:tcPr>
          <w:p w14:paraId="5BA17B52" w14:textId="77777777" w:rsidR="002C0B54" w:rsidRPr="0035497E" w:rsidRDefault="002C0B54" w:rsidP="002C0B54">
            <w:pPr>
              <w:rPr>
                <w:rFonts w:asciiTheme="minorHAnsi" w:hAnsiTheme="minorHAnsi" w:cstheme="minorHAnsi"/>
                <w:b/>
                <w:sz w:val="28"/>
                <w:szCs w:val="28"/>
              </w:rPr>
            </w:pPr>
            <w:r w:rsidRPr="0035497E">
              <w:rPr>
                <w:rFonts w:asciiTheme="minorHAnsi" w:hAnsiTheme="minorHAnsi" w:cstheme="minorHAnsi"/>
                <w:b/>
                <w:sz w:val="28"/>
                <w:szCs w:val="28"/>
              </w:rPr>
              <w:t>Wonderful Weather</w:t>
            </w:r>
          </w:p>
        </w:tc>
        <w:tc>
          <w:tcPr>
            <w:tcW w:w="3709" w:type="dxa"/>
          </w:tcPr>
          <w:p w14:paraId="5D04DBEB"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Observe the weather and notice changes which occur</w:t>
            </w:r>
          </w:p>
        </w:tc>
        <w:tc>
          <w:tcPr>
            <w:tcW w:w="4946" w:type="dxa"/>
          </w:tcPr>
          <w:p w14:paraId="1E75AC20"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Observe changes across seasons; describe weather associated with seasons &amp; how day length varies</w:t>
            </w:r>
          </w:p>
        </w:tc>
        <w:tc>
          <w:tcPr>
            <w:tcW w:w="4134" w:type="dxa"/>
          </w:tcPr>
          <w:p w14:paraId="235914BA" w14:textId="77777777" w:rsidR="002C0B54" w:rsidRPr="0035497E" w:rsidRDefault="002C0B54" w:rsidP="002C0B54">
            <w:pPr>
              <w:rPr>
                <w:rFonts w:asciiTheme="minorHAnsi" w:hAnsiTheme="minorHAnsi" w:cstheme="minorHAnsi"/>
              </w:rPr>
            </w:pPr>
            <w:r w:rsidRPr="0035497E">
              <w:rPr>
                <w:rFonts w:asciiTheme="minorHAnsi" w:hAnsiTheme="minorHAnsi" w:cstheme="minorHAnsi"/>
              </w:rPr>
              <w:t>Observe the weather and notice differences between our country and other countries and understand why it is different</w:t>
            </w:r>
          </w:p>
        </w:tc>
      </w:tr>
    </w:tbl>
    <w:p w14:paraId="69B73792" w14:textId="3E06997A" w:rsidR="00604B97" w:rsidRPr="003D538F" w:rsidRDefault="00604B97">
      <w:pPr>
        <w:rPr>
          <w:rFonts w:asciiTheme="minorHAnsi" w:hAnsiTheme="minorHAnsi" w:cstheme="minorHAnsi"/>
          <w:color w:val="000000" w:themeColor="text1"/>
          <w:sz w:val="28"/>
          <w:szCs w:val="28"/>
        </w:rPr>
      </w:pPr>
    </w:p>
    <w:p w14:paraId="0966EC76" w14:textId="4C8A2AC8" w:rsidR="00D07C8E" w:rsidRPr="003D538F" w:rsidRDefault="00D07C8E">
      <w:pPr>
        <w:rPr>
          <w:rFonts w:asciiTheme="minorHAnsi" w:hAnsiTheme="minorHAnsi" w:cstheme="minorHAnsi"/>
          <w:color w:val="000000" w:themeColor="text1"/>
          <w:sz w:val="28"/>
          <w:szCs w:val="28"/>
        </w:rPr>
      </w:pPr>
    </w:p>
    <w:p w14:paraId="6B98122C" w14:textId="43FE01D1" w:rsidR="00D07C8E" w:rsidRPr="003D538F" w:rsidRDefault="00D07C8E">
      <w:pPr>
        <w:rPr>
          <w:rFonts w:asciiTheme="minorHAnsi" w:hAnsiTheme="minorHAnsi" w:cstheme="minorHAnsi"/>
          <w:color w:val="000000" w:themeColor="text1"/>
          <w:sz w:val="28"/>
          <w:szCs w:val="28"/>
        </w:rPr>
      </w:pPr>
    </w:p>
    <w:p w14:paraId="0298950F" w14:textId="329B03AB" w:rsidR="00D07C8E" w:rsidRPr="003D538F" w:rsidRDefault="00D07C8E">
      <w:pPr>
        <w:rPr>
          <w:rFonts w:asciiTheme="minorHAnsi" w:hAnsiTheme="minorHAnsi" w:cstheme="minorHAnsi"/>
          <w:color w:val="000000" w:themeColor="text1"/>
          <w:sz w:val="28"/>
          <w:szCs w:val="28"/>
        </w:rPr>
      </w:pPr>
    </w:p>
    <w:p w14:paraId="7FE878D5" w14:textId="14707FB0" w:rsidR="00D07C8E" w:rsidRPr="003D538F" w:rsidRDefault="00D07C8E">
      <w:pPr>
        <w:rPr>
          <w:rFonts w:asciiTheme="minorHAnsi" w:hAnsiTheme="minorHAnsi" w:cstheme="minorHAnsi"/>
          <w:color w:val="000000" w:themeColor="text1"/>
          <w:sz w:val="28"/>
          <w:szCs w:val="28"/>
        </w:rPr>
      </w:pPr>
    </w:p>
    <w:p w14:paraId="3ADF439A" w14:textId="22313B6C" w:rsidR="00D07C8E" w:rsidRPr="003D538F" w:rsidRDefault="00D07C8E">
      <w:pPr>
        <w:rPr>
          <w:rFonts w:asciiTheme="minorHAnsi" w:hAnsiTheme="minorHAnsi" w:cstheme="minorHAnsi"/>
          <w:color w:val="000000" w:themeColor="text1"/>
          <w:sz w:val="28"/>
          <w:szCs w:val="28"/>
        </w:rPr>
      </w:pPr>
    </w:p>
    <w:p w14:paraId="55C154DB" w14:textId="74E13F5B" w:rsidR="00D07C8E" w:rsidRPr="003D538F" w:rsidRDefault="00D07C8E">
      <w:pPr>
        <w:rPr>
          <w:rFonts w:asciiTheme="minorHAnsi" w:hAnsiTheme="minorHAnsi" w:cstheme="minorHAnsi"/>
          <w:color w:val="000000" w:themeColor="text1"/>
          <w:sz w:val="28"/>
          <w:szCs w:val="28"/>
        </w:rPr>
      </w:pPr>
    </w:p>
    <w:p w14:paraId="0048722F" w14:textId="76512CBE" w:rsidR="00D07C8E" w:rsidRPr="003D538F" w:rsidRDefault="00D07C8E">
      <w:pPr>
        <w:rPr>
          <w:rFonts w:asciiTheme="minorHAnsi" w:hAnsiTheme="minorHAnsi" w:cstheme="minorHAnsi"/>
          <w:color w:val="000000" w:themeColor="text1"/>
          <w:sz w:val="28"/>
          <w:szCs w:val="28"/>
        </w:rPr>
      </w:pPr>
    </w:p>
    <w:p w14:paraId="232E73A8" w14:textId="4817B4D8" w:rsidR="00D07C8E" w:rsidRPr="003D538F" w:rsidRDefault="00D07C8E">
      <w:pPr>
        <w:rPr>
          <w:rFonts w:asciiTheme="minorHAnsi" w:hAnsiTheme="minorHAnsi" w:cstheme="minorHAnsi"/>
          <w:color w:val="000000" w:themeColor="text1"/>
          <w:sz w:val="28"/>
          <w:szCs w:val="28"/>
        </w:rPr>
      </w:pPr>
    </w:p>
    <w:p w14:paraId="74AE6F0E" w14:textId="62E767A4" w:rsidR="00D07C8E" w:rsidRPr="003D538F" w:rsidRDefault="00D07C8E">
      <w:pPr>
        <w:rPr>
          <w:rFonts w:asciiTheme="minorHAnsi" w:hAnsiTheme="minorHAnsi" w:cstheme="minorHAnsi"/>
          <w:color w:val="000000" w:themeColor="text1"/>
          <w:sz w:val="28"/>
          <w:szCs w:val="28"/>
        </w:rPr>
      </w:pPr>
    </w:p>
    <w:tbl>
      <w:tblPr>
        <w:tblStyle w:val="TableGrid"/>
        <w:tblpPr w:leftFromText="180" w:rightFromText="180" w:vertAnchor="page" w:horzAnchor="page" w:tblpX="466" w:tblpY="1717"/>
        <w:tblW w:w="15818" w:type="dxa"/>
        <w:tblLook w:val="04A0" w:firstRow="1" w:lastRow="0" w:firstColumn="1" w:lastColumn="0" w:noHBand="0" w:noVBand="1"/>
      </w:tblPr>
      <w:tblGrid>
        <w:gridCol w:w="2691"/>
        <w:gridCol w:w="3807"/>
        <w:gridCol w:w="5395"/>
        <w:gridCol w:w="3925"/>
      </w:tblGrid>
      <w:tr w:rsidR="003D538F" w:rsidRPr="003D538F" w14:paraId="1040348D" w14:textId="77777777" w:rsidTr="002C0B54">
        <w:trPr>
          <w:trHeight w:val="679"/>
        </w:trPr>
        <w:tc>
          <w:tcPr>
            <w:tcW w:w="2691" w:type="dxa"/>
          </w:tcPr>
          <w:p w14:paraId="60A66FA0" w14:textId="18F14724" w:rsidR="00D07C8E" w:rsidRPr="003D538F" w:rsidRDefault="00D07C8E"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40"/>
                <w:szCs w:val="40"/>
              </w:rPr>
              <w:lastRenderedPageBreak/>
              <w:t>Year Two</w:t>
            </w:r>
          </w:p>
        </w:tc>
        <w:tc>
          <w:tcPr>
            <w:tcW w:w="3807" w:type="dxa"/>
          </w:tcPr>
          <w:p w14:paraId="6C15265D" w14:textId="77777777" w:rsidR="00D07C8E" w:rsidRPr="003D538F" w:rsidRDefault="00D07C8E"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Towards</w:t>
            </w:r>
          </w:p>
        </w:tc>
        <w:tc>
          <w:tcPr>
            <w:tcW w:w="5395" w:type="dxa"/>
          </w:tcPr>
          <w:p w14:paraId="026DA471" w14:textId="77777777" w:rsidR="00D07C8E" w:rsidRPr="003D538F" w:rsidRDefault="00D07C8E"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at</w:t>
            </w:r>
          </w:p>
        </w:tc>
        <w:tc>
          <w:tcPr>
            <w:tcW w:w="3925" w:type="dxa"/>
          </w:tcPr>
          <w:p w14:paraId="434A30D5" w14:textId="77777777" w:rsidR="00D07C8E" w:rsidRPr="003D538F" w:rsidRDefault="00D07C8E"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Beyond</w:t>
            </w:r>
          </w:p>
        </w:tc>
      </w:tr>
      <w:tr w:rsidR="003D538F" w:rsidRPr="003D538F" w14:paraId="0EE4E955" w14:textId="77777777" w:rsidTr="002C0B54">
        <w:trPr>
          <w:trHeight w:val="679"/>
        </w:trPr>
        <w:tc>
          <w:tcPr>
            <w:tcW w:w="2691" w:type="dxa"/>
          </w:tcPr>
          <w:p w14:paraId="0A2CAF30" w14:textId="77777777" w:rsidR="00D07C8E" w:rsidRPr="003D538F" w:rsidRDefault="00D07C8E"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Working Scientifically</w:t>
            </w:r>
          </w:p>
          <w:p w14:paraId="6F496D1F" w14:textId="77777777" w:rsidR="00D07C8E" w:rsidRPr="003D538F" w:rsidRDefault="00D07C8E" w:rsidP="002C0B54">
            <w:pPr>
              <w:rPr>
                <w:rFonts w:asciiTheme="minorHAnsi" w:hAnsiTheme="minorHAnsi" w:cstheme="minorHAnsi"/>
                <w:b/>
                <w:color w:val="000000" w:themeColor="text1"/>
                <w:sz w:val="28"/>
                <w:szCs w:val="28"/>
              </w:rPr>
            </w:pPr>
          </w:p>
        </w:tc>
        <w:tc>
          <w:tcPr>
            <w:tcW w:w="3807" w:type="dxa"/>
          </w:tcPr>
          <w:p w14:paraId="6EEC304D" w14:textId="1768664C" w:rsidR="00D07C8E" w:rsidRPr="003D538F" w:rsidRDefault="00456286"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Begin to ask simple questions; observ</w:t>
            </w:r>
            <w:r w:rsidR="00F22F1E">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closely, perform</w:t>
            </w:r>
            <w:r w:rsidR="00F22F1E">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simple tests using equipment; begin to identify and classify; us</w:t>
            </w:r>
            <w:r w:rsidR="00F22F1E">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their observations and ideas to suggest answers to questions; </w:t>
            </w:r>
            <w:r w:rsidR="00F22F1E">
              <w:rPr>
                <w:rFonts w:asciiTheme="minorHAnsi" w:hAnsiTheme="minorHAnsi" w:cstheme="minorHAnsi"/>
                <w:color w:val="000000" w:themeColor="text1"/>
              </w:rPr>
              <w:t xml:space="preserve">begin to </w:t>
            </w:r>
            <w:r w:rsidRPr="003D538F">
              <w:rPr>
                <w:rFonts w:asciiTheme="minorHAnsi" w:hAnsiTheme="minorHAnsi" w:cstheme="minorHAnsi"/>
                <w:color w:val="000000" w:themeColor="text1"/>
              </w:rPr>
              <w:t>gather and record data to help in answering questions</w:t>
            </w:r>
          </w:p>
        </w:tc>
        <w:tc>
          <w:tcPr>
            <w:tcW w:w="5395" w:type="dxa"/>
          </w:tcPr>
          <w:p w14:paraId="7605E57E" w14:textId="134C6033" w:rsidR="00D07C8E" w:rsidRPr="003D538F" w:rsidRDefault="009A4277"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asking simple questions and recognising that they can be answered in different ways; observing closely, using simple equipment; performing simple tests, identifying and classifying; using their observations and ideas to suggest answers to questions; gathering and recording data to help in answering questions</w:t>
            </w:r>
          </w:p>
        </w:tc>
        <w:tc>
          <w:tcPr>
            <w:tcW w:w="3925" w:type="dxa"/>
          </w:tcPr>
          <w:p w14:paraId="5B4205C9" w14:textId="5D9225F9" w:rsidR="00D07C8E" w:rsidRPr="003D538F" w:rsidRDefault="00D60E9B" w:rsidP="002C0B54">
            <w:pPr>
              <w:rPr>
                <w:rFonts w:asciiTheme="minorHAnsi" w:hAnsiTheme="minorHAnsi" w:cstheme="minorHAnsi"/>
                <w:color w:val="000000" w:themeColor="text1"/>
              </w:rPr>
            </w:pP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ask simple questions and recognis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that they can be answered in different ways; observing closely, </w:t>
            </w: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us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simple equipment</w:t>
            </w:r>
            <w:r>
              <w:rPr>
                <w:rFonts w:asciiTheme="minorHAnsi" w:hAnsiTheme="minorHAnsi" w:cstheme="minorHAnsi"/>
                <w:color w:val="000000" w:themeColor="text1"/>
              </w:rPr>
              <w:t xml:space="preserve"> and </w:t>
            </w:r>
            <w:r w:rsidRPr="003D538F">
              <w:rPr>
                <w:rFonts w:asciiTheme="minorHAnsi" w:hAnsiTheme="minorHAnsi" w:cstheme="minorHAnsi"/>
                <w:color w:val="000000" w:themeColor="text1"/>
              </w:rPr>
              <w:t>perform</w:t>
            </w:r>
            <w:r>
              <w:rPr>
                <w:rFonts w:asciiTheme="minorHAnsi" w:hAnsiTheme="minorHAnsi" w:cstheme="minorHAnsi"/>
                <w:color w:val="000000" w:themeColor="text1"/>
              </w:rPr>
              <w:t xml:space="preserve"> </w:t>
            </w:r>
            <w:r w:rsidRPr="003D538F">
              <w:rPr>
                <w:rFonts w:asciiTheme="minorHAnsi" w:hAnsiTheme="minorHAnsi" w:cstheme="minorHAnsi"/>
                <w:color w:val="000000" w:themeColor="text1"/>
              </w:rPr>
              <w:t>simple tests, identify and classify; us</w:t>
            </w:r>
            <w:r>
              <w:rPr>
                <w:rFonts w:asciiTheme="minorHAnsi" w:hAnsiTheme="minorHAnsi" w:cstheme="minorHAnsi"/>
                <w:color w:val="000000" w:themeColor="text1"/>
              </w:rPr>
              <w:t>e</w:t>
            </w:r>
            <w:r w:rsidRPr="003D538F">
              <w:rPr>
                <w:rFonts w:asciiTheme="minorHAnsi" w:hAnsiTheme="minorHAnsi" w:cstheme="minorHAnsi"/>
                <w:color w:val="000000" w:themeColor="text1"/>
              </w:rPr>
              <w:t xml:space="preserve"> their observations and ideas to suggest answers to questions; </w:t>
            </w:r>
            <w:r>
              <w:rPr>
                <w:rFonts w:asciiTheme="minorHAnsi" w:hAnsiTheme="minorHAnsi" w:cstheme="minorHAnsi"/>
                <w:color w:val="000000" w:themeColor="text1"/>
              </w:rPr>
              <w:t xml:space="preserve">independently </w:t>
            </w:r>
            <w:r w:rsidRPr="003D538F">
              <w:rPr>
                <w:rFonts w:asciiTheme="minorHAnsi" w:hAnsiTheme="minorHAnsi" w:cstheme="minorHAnsi"/>
                <w:color w:val="000000" w:themeColor="text1"/>
              </w:rPr>
              <w:t>gather and record data to help in answering questions</w:t>
            </w:r>
          </w:p>
        </w:tc>
      </w:tr>
      <w:tr w:rsidR="006E614D" w:rsidRPr="003D538F" w14:paraId="2E3A4D10" w14:textId="77777777" w:rsidTr="00D6185A">
        <w:trPr>
          <w:trHeight w:val="679"/>
        </w:trPr>
        <w:tc>
          <w:tcPr>
            <w:tcW w:w="2691" w:type="dxa"/>
            <w:shd w:val="clear" w:color="auto" w:fill="auto"/>
          </w:tcPr>
          <w:p w14:paraId="7254D8EF" w14:textId="1799E8E9" w:rsidR="006E614D" w:rsidRPr="00D6185A" w:rsidRDefault="006E614D" w:rsidP="002C0B54">
            <w:pPr>
              <w:rPr>
                <w:rFonts w:asciiTheme="minorHAnsi" w:hAnsiTheme="minorHAnsi" w:cstheme="minorHAnsi"/>
                <w:b/>
                <w:color w:val="000000" w:themeColor="text1"/>
                <w:sz w:val="28"/>
                <w:szCs w:val="28"/>
              </w:rPr>
            </w:pPr>
            <w:r w:rsidRPr="00D6185A">
              <w:rPr>
                <w:rFonts w:asciiTheme="minorHAnsi" w:hAnsiTheme="minorHAnsi" w:cstheme="minorHAnsi"/>
                <w:b/>
                <w:color w:val="000000" w:themeColor="text1"/>
                <w:sz w:val="28"/>
                <w:szCs w:val="28"/>
              </w:rPr>
              <w:t>Materials (batik)</w:t>
            </w:r>
          </w:p>
        </w:tc>
        <w:tc>
          <w:tcPr>
            <w:tcW w:w="3807" w:type="dxa"/>
            <w:shd w:val="clear" w:color="auto" w:fill="auto"/>
          </w:tcPr>
          <w:p w14:paraId="3C1349ED" w14:textId="3757D726" w:rsidR="006E614D" w:rsidRPr="00C67D4F" w:rsidRDefault="00C67D4F" w:rsidP="002C0B54">
            <w:pPr>
              <w:rPr>
                <w:rFonts w:asciiTheme="minorHAnsi" w:hAnsiTheme="minorHAnsi" w:cstheme="minorHAnsi"/>
                <w:color w:val="000000" w:themeColor="text1"/>
              </w:rPr>
            </w:pPr>
            <w:r w:rsidRPr="00C67D4F">
              <w:rPr>
                <w:rFonts w:asciiTheme="minorHAnsi" w:hAnsiTheme="minorHAnsi" w:cstheme="minorHAnsi"/>
                <w:color w:val="000000" w:themeColor="text1"/>
              </w:rPr>
              <w:t xml:space="preserve">Begin to understand </w:t>
            </w:r>
            <w:r w:rsidRPr="00C67D4F">
              <w:rPr>
                <w:rFonts w:asciiTheme="minorHAnsi" w:hAnsiTheme="minorHAnsi" w:cstheme="minorHAnsi"/>
                <w:color w:val="000000" w:themeColor="text1"/>
                <w:shd w:val="clear" w:color="auto" w:fill="FFFFFF"/>
              </w:rPr>
              <w:t>that shapes of some solid objects can be changed by squashing, bending, twisting &amp; stretching;</w:t>
            </w:r>
            <w:r w:rsidRPr="00C67D4F">
              <w:rPr>
                <w:rFonts w:asciiTheme="minorHAnsi" w:hAnsiTheme="minorHAnsi" w:cstheme="minorHAnsi"/>
                <w:color w:val="000000" w:themeColor="text1"/>
              </w:rPr>
              <w:t xml:space="preserve"> begin to </w:t>
            </w:r>
            <w:r w:rsidRPr="00C67D4F">
              <w:rPr>
                <w:rFonts w:asciiTheme="minorHAnsi" w:hAnsiTheme="minorHAnsi" w:cstheme="minorHAnsi"/>
                <w:color w:val="000000" w:themeColor="text1"/>
                <w:shd w:val="clear" w:color="auto" w:fill="FFFFFF"/>
              </w:rPr>
              <w:t>compare suitability of wood, metal, plastic, glass, brick, rock, paper &amp; cardboard for particular uses</w:t>
            </w:r>
          </w:p>
        </w:tc>
        <w:tc>
          <w:tcPr>
            <w:tcW w:w="5395" w:type="dxa"/>
            <w:shd w:val="clear" w:color="auto" w:fill="auto"/>
          </w:tcPr>
          <w:p w14:paraId="4B07E1BD" w14:textId="32CDAE26" w:rsidR="006E614D" w:rsidRPr="00C67D4F" w:rsidRDefault="00C67D4F" w:rsidP="002C0B54">
            <w:pPr>
              <w:rPr>
                <w:rFonts w:asciiTheme="minorHAnsi" w:hAnsiTheme="minorHAnsi" w:cstheme="minorHAnsi"/>
                <w:color w:val="000000" w:themeColor="text1"/>
                <w:shd w:val="clear" w:color="auto" w:fill="FFFFFF"/>
              </w:rPr>
            </w:pPr>
            <w:r w:rsidRPr="00C67D4F">
              <w:rPr>
                <w:rFonts w:asciiTheme="minorHAnsi" w:hAnsiTheme="minorHAnsi" w:cstheme="minorHAnsi"/>
                <w:color w:val="000000" w:themeColor="text1"/>
                <w:shd w:val="clear" w:color="auto" w:fill="FFFFFF"/>
              </w:rPr>
              <w:t xml:space="preserve">know that shapes of some solid objects can be changed by squashing, bending, twisting &amp; stretching; compare suitability of wood, metal, plastic, glass, brick, rock, paper &amp; cardboard for particular uses; </w:t>
            </w:r>
            <w:r w:rsidRPr="00C67D4F">
              <w:t xml:space="preserve"> </w:t>
            </w:r>
          </w:p>
        </w:tc>
        <w:tc>
          <w:tcPr>
            <w:tcW w:w="3925" w:type="dxa"/>
            <w:shd w:val="clear" w:color="auto" w:fill="auto"/>
          </w:tcPr>
          <w:p w14:paraId="086BE4EF" w14:textId="1CA2897B" w:rsidR="006E614D" w:rsidRPr="00C67D4F" w:rsidRDefault="00A03F94" w:rsidP="002C0B54">
            <w:pPr>
              <w:rPr>
                <w:rFonts w:asciiTheme="minorHAnsi" w:hAnsiTheme="minorHAnsi" w:cstheme="minorHAnsi"/>
                <w:color w:val="000000" w:themeColor="text1"/>
              </w:rPr>
            </w:pPr>
            <w:r w:rsidRPr="00C67D4F">
              <w:rPr>
                <w:rFonts w:asciiTheme="minorHAnsi" w:hAnsiTheme="minorHAnsi" w:cstheme="minorHAnsi"/>
                <w:color w:val="000000" w:themeColor="text1"/>
                <w:shd w:val="clear" w:color="auto" w:fill="FFFFFF"/>
              </w:rPr>
              <w:t xml:space="preserve">Independently </w:t>
            </w:r>
            <w:r w:rsidR="006356FC" w:rsidRPr="00C67D4F">
              <w:rPr>
                <w:rFonts w:asciiTheme="minorHAnsi" w:hAnsiTheme="minorHAnsi" w:cstheme="minorHAnsi"/>
                <w:color w:val="000000" w:themeColor="text1"/>
                <w:shd w:val="clear" w:color="auto" w:fill="FFFFFF"/>
              </w:rPr>
              <w:t xml:space="preserve">explain and describe how </w:t>
            </w:r>
            <w:r w:rsidRPr="00C67D4F">
              <w:rPr>
                <w:rFonts w:asciiTheme="minorHAnsi" w:hAnsiTheme="minorHAnsi" w:cstheme="minorHAnsi"/>
                <w:color w:val="000000" w:themeColor="text1"/>
                <w:shd w:val="clear" w:color="auto" w:fill="FFFFFF"/>
              </w:rPr>
              <w:t>some solid objects can be changed by squashing, bending, twisting &amp; stretching</w:t>
            </w:r>
            <w:r w:rsidR="00C67D4F" w:rsidRPr="00C67D4F">
              <w:rPr>
                <w:rFonts w:asciiTheme="minorHAnsi" w:hAnsiTheme="minorHAnsi" w:cstheme="minorHAnsi"/>
                <w:color w:val="000000" w:themeColor="text1"/>
                <w:shd w:val="clear" w:color="auto" w:fill="FFFFFF"/>
              </w:rPr>
              <w:t>;  independently compare suitability of wood, metal, plastic, glass, brick, rock, paper &amp; cardboard for particular uses</w:t>
            </w:r>
          </w:p>
        </w:tc>
      </w:tr>
      <w:tr w:rsidR="006E614D" w:rsidRPr="003D538F" w14:paraId="7A36EAA4" w14:textId="77777777" w:rsidTr="00D6185A">
        <w:trPr>
          <w:trHeight w:val="679"/>
        </w:trPr>
        <w:tc>
          <w:tcPr>
            <w:tcW w:w="2691" w:type="dxa"/>
            <w:shd w:val="clear" w:color="auto" w:fill="auto"/>
          </w:tcPr>
          <w:p w14:paraId="5AB854FB" w14:textId="3062DF87" w:rsidR="006E614D" w:rsidRPr="00D6185A" w:rsidRDefault="006E614D" w:rsidP="002C0B54">
            <w:pPr>
              <w:rPr>
                <w:rFonts w:asciiTheme="minorHAnsi" w:hAnsiTheme="minorHAnsi" w:cstheme="minorHAnsi"/>
                <w:b/>
                <w:color w:val="000000" w:themeColor="text1"/>
                <w:sz w:val="28"/>
                <w:szCs w:val="28"/>
              </w:rPr>
            </w:pPr>
            <w:r w:rsidRPr="00D6185A">
              <w:rPr>
                <w:rFonts w:asciiTheme="minorHAnsi" w:hAnsiTheme="minorHAnsi" w:cstheme="minorHAnsi"/>
                <w:b/>
                <w:color w:val="000000" w:themeColor="text1"/>
                <w:sz w:val="28"/>
                <w:szCs w:val="28"/>
              </w:rPr>
              <w:t>Materials</w:t>
            </w:r>
          </w:p>
        </w:tc>
        <w:tc>
          <w:tcPr>
            <w:tcW w:w="3807" w:type="dxa"/>
            <w:shd w:val="clear" w:color="auto" w:fill="auto"/>
          </w:tcPr>
          <w:p w14:paraId="6CA1159F" w14:textId="6F089013" w:rsidR="006E614D" w:rsidRPr="00C67D4F" w:rsidRDefault="00C67D4F" w:rsidP="002C0B54">
            <w:pPr>
              <w:rPr>
                <w:rFonts w:asciiTheme="minorHAnsi" w:hAnsiTheme="minorHAnsi" w:cstheme="minorHAnsi"/>
                <w:color w:val="000000" w:themeColor="text1"/>
              </w:rPr>
            </w:pPr>
            <w:r w:rsidRPr="00C67D4F">
              <w:rPr>
                <w:rFonts w:asciiTheme="minorHAnsi" w:hAnsiTheme="minorHAnsi" w:cstheme="minorHAnsi"/>
                <w:color w:val="000000" w:themeColor="text1"/>
              </w:rPr>
              <w:t xml:space="preserve">Begin to understand </w:t>
            </w:r>
            <w:r w:rsidRPr="00C67D4F">
              <w:rPr>
                <w:rFonts w:asciiTheme="minorHAnsi" w:hAnsiTheme="minorHAnsi" w:cstheme="minorHAnsi"/>
                <w:color w:val="000000" w:themeColor="text1"/>
                <w:shd w:val="clear" w:color="auto" w:fill="FFFFFF"/>
              </w:rPr>
              <w:t>that shapes of some solid objects can be changed by squashing, bending, twisting &amp; stretching;</w:t>
            </w:r>
            <w:r w:rsidRPr="00C67D4F">
              <w:rPr>
                <w:rFonts w:asciiTheme="minorHAnsi" w:hAnsiTheme="minorHAnsi" w:cstheme="minorHAnsi"/>
                <w:color w:val="000000" w:themeColor="text1"/>
              </w:rPr>
              <w:t xml:space="preserve"> </w:t>
            </w:r>
            <w:r w:rsidR="00A03F94" w:rsidRPr="00C67D4F">
              <w:rPr>
                <w:rFonts w:asciiTheme="minorHAnsi" w:hAnsiTheme="minorHAnsi" w:cstheme="minorHAnsi"/>
                <w:color w:val="000000" w:themeColor="text1"/>
              </w:rPr>
              <w:t xml:space="preserve">begin to </w:t>
            </w:r>
            <w:r w:rsidR="00A03F94" w:rsidRPr="00C67D4F">
              <w:rPr>
                <w:rFonts w:asciiTheme="minorHAnsi" w:hAnsiTheme="minorHAnsi" w:cstheme="minorHAnsi"/>
                <w:color w:val="000000" w:themeColor="text1"/>
                <w:shd w:val="clear" w:color="auto" w:fill="FFFFFF"/>
              </w:rPr>
              <w:t>compare suitability of wood, metal, plastic, glass, brick, rock, paper &amp; cardboard for particular uses</w:t>
            </w:r>
          </w:p>
        </w:tc>
        <w:tc>
          <w:tcPr>
            <w:tcW w:w="5395" w:type="dxa"/>
            <w:shd w:val="clear" w:color="auto" w:fill="auto"/>
          </w:tcPr>
          <w:p w14:paraId="7AC758F0" w14:textId="159FE8D0" w:rsidR="006E614D" w:rsidRPr="00C67D4F" w:rsidRDefault="00C67D4F" w:rsidP="002C0B54">
            <w:pPr>
              <w:rPr>
                <w:rFonts w:asciiTheme="minorHAnsi" w:hAnsiTheme="minorHAnsi" w:cstheme="minorHAnsi"/>
                <w:color w:val="000000" w:themeColor="text1"/>
                <w:shd w:val="clear" w:color="auto" w:fill="FFFFFF"/>
              </w:rPr>
            </w:pPr>
            <w:r w:rsidRPr="00C67D4F">
              <w:rPr>
                <w:rFonts w:asciiTheme="minorHAnsi" w:hAnsiTheme="minorHAnsi" w:cstheme="minorHAnsi"/>
                <w:color w:val="000000" w:themeColor="text1"/>
                <w:shd w:val="clear" w:color="auto" w:fill="FFFFFF"/>
              </w:rPr>
              <w:t xml:space="preserve">know that shapes of some solid objects can be changed by squashing, bending, twisting &amp; stretching; </w:t>
            </w:r>
            <w:r w:rsidR="00A03F94" w:rsidRPr="00C67D4F">
              <w:rPr>
                <w:rFonts w:asciiTheme="minorHAnsi" w:hAnsiTheme="minorHAnsi" w:cstheme="minorHAnsi"/>
                <w:color w:val="000000" w:themeColor="text1"/>
                <w:shd w:val="clear" w:color="auto" w:fill="FFFFFF"/>
              </w:rPr>
              <w:t xml:space="preserve">compare suitability of wood, metal, plastic, glass, brick, rock, paper &amp; cardboard for particular uses; </w:t>
            </w:r>
            <w:r w:rsidR="00A03F94" w:rsidRPr="00C67D4F">
              <w:t xml:space="preserve"> </w:t>
            </w:r>
          </w:p>
        </w:tc>
        <w:tc>
          <w:tcPr>
            <w:tcW w:w="3925" w:type="dxa"/>
            <w:shd w:val="clear" w:color="auto" w:fill="auto"/>
          </w:tcPr>
          <w:p w14:paraId="4CABE9D8" w14:textId="43FD5E08" w:rsidR="006E614D" w:rsidRPr="00C67D4F" w:rsidRDefault="00C67D4F" w:rsidP="002C0B54">
            <w:pPr>
              <w:rPr>
                <w:rFonts w:asciiTheme="minorHAnsi" w:hAnsiTheme="minorHAnsi" w:cstheme="minorHAnsi"/>
                <w:color w:val="000000" w:themeColor="text1"/>
              </w:rPr>
            </w:pPr>
            <w:r w:rsidRPr="00C67D4F">
              <w:rPr>
                <w:rFonts w:asciiTheme="minorHAnsi" w:hAnsiTheme="minorHAnsi" w:cstheme="minorHAnsi"/>
                <w:color w:val="000000" w:themeColor="text1"/>
                <w:shd w:val="clear" w:color="auto" w:fill="FFFFFF"/>
              </w:rPr>
              <w:t>Independently explain and describe how some solid objects can be changed by squashing, bending, twisting &amp; stretching; independently compare suitability of wood, metal, plastic, glass, brick, rock, paper &amp; cardboard for particular uses</w:t>
            </w:r>
          </w:p>
        </w:tc>
      </w:tr>
      <w:tr w:rsidR="003D538F" w:rsidRPr="003D538F" w14:paraId="3211C2C4" w14:textId="77777777" w:rsidTr="002C0B54">
        <w:trPr>
          <w:trHeight w:val="679"/>
        </w:trPr>
        <w:tc>
          <w:tcPr>
            <w:tcW w:w="2691" w:type="dxa"/>
          </w:tcPr>
          <w:p w14:paraId="28B54E1F" w14:textId="03306EDB" w:rsidR="00B42C9C" w:rsidRPr="003D538F" w:rsidRDefault="00B42C9C"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Healthy animals</w:t>
            </w:r>
          </w:p>
        </w:tc>
        <w:tc>
          <w:tcPr>
            <w:tcW w:w="3807" w:type="dxa"/>
          </w:tcPr>
          <w:p w14:paraId="4E82B0C3" w14:textId="0E92CA30" w:rsidR="00B42C9C" w:rsidRPr="003D538F" w:rsidRDefault="00346FF5"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 xml:space="preserve">Recognise differences between animals and plants; makes some </w:t>
            </w:r>
            <w:r w:rsidRPr="003D538F">
              <w:rPr>
                <w:rFonts w:asciiTheme="minorHAnsi" w:hAnsiTheme="minorHAnsi" w:cstheme="minorHAnsi"/>
                <w:color w:val="000000" w:themeColor="text1"/>
              </w:rPr>
              <w:lastRenderedPageBreak/>
              <w:t>measurements using non-standard units</w:t>
            </w:r>
          </w:p>
        </w:tc>
        <w:tc>
          <w:tcPr>
            <w:tcW w:w="5395" w:type="dxa"/>
          </w:tcPr>
          <w:p w14:paraId="06C3F6D8" w14:textId="7FDC816E" w:rsidR="00B42C9C" w:rsidRPr="003D538F" w:rsidRDefault="00B42C9C"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 xml:space="preserve">notice that animals incl humans have offspring which grow into adults; describe basic needs of animals incl humans for survival (water, food &amp; air); describe </w:t>
            </w:r>
            <w:r w:rsidRPr="003D538F">
              <w:rPr>
                <w:rFonts w:asciiTheme="minorHAnsi" w:hAnsiTheme="minorHAnsi" w:cstheme="minorHAnsi"/>
                <w:color w:val="000000" w:themeColor="text1"/>
                <w:shd w:val="clear" w:color="auto" w:fill="FFFFFF"/>
              </w:rPr>
              <w:lastRenderedPageBreak/>
              <w:t>importance for humans of exercise, eating the right amounts of different types of food, &amp; hygiene</w:t>
            </w:r>
          </w:p>
        </w:tc>
        <w:tc>
          <w:tcPr>
            <w:tcW w:w="3925" w:type="dxa"/>
          </w:tcPr>
          <w:p w14:paraId="26E17351" w14:textId="580DC7CA" w:rsidR="00B42C9C" w:rsidRPr="003D538F" w:rsidRDefault="00346FF5" w:rsidP="002C0B54">
            <w:pPr>
              <w:rPr>
                <w:rFonts w:asciiTheme="minorHAnsi" w:hAnsiTheme="minorHAnsi" w:cstheme="minorHAnsi"/>
                <w:color w:val="000000" w:themeColor="text1"/>
              </w:rPr>
            </w:pPr>
            <w:r w:rsidRPr="003D538F">
              <w:rPr>
                <w:rFonts w:asciiTheme="minorHAnsi" w:hAnsiTheme="minorHAnsi" w:cstheme="minorHAnsi"/>
                <w:color w:val="000000" w:themeColor="text1"/>
              </w:rPr>
              <w:lastRenderedPageBreak/>
              <w:t xml:space="preserve">Identify ways in which the appearance of humans changes as they get older and some </w:t>
            </w:r>
            <w:r w:rsidRPr="003D538F">
              <w:rPr>
                <w:rFonts w:asciiTheme="minorHAnsi" w:hAnsiTheme="minorHAnsi" w:cstheme="minorHAnsi"/>
                <w:color w:val="000000" w:themeColor="text1"/>
              </w:rPr>
              <w:lastRenderedPageBreak/>
              <w:t>characteristics that will not alter; explain what their block graphs and charts show</w:t>
            </w:r>
          </w:p>
        </w:tc>
      </w:tr>
      <w:tr w:rsidR="003D538F" w:rsidRPr="003D538F" w14:paraId="419BD05A" w14:textId="77777777" w:rsidTr="002C0B54">
        <w:trPr>
          <w:trHeight w:val="679"/>
        </w:trPr>
        <w:tc>
          <w:tcPr>
            <w:tcW w:w="2691" w:type="dxa"/>
          </w:tcPr>
          <w:p w14:paraId="777081F4" w14:textId="197763BE" w:rsidR="00B42C9C" w:rsidRPr="003D538F" w:rsidRDefault="00B42C9C"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lastRenderedPageBreak/>
              <w:t>Ready, Steady, Grow!</w:t>
            </w:r>
          </w:p>
        </w:tc>
        <w:tc>
          <w:tcPr>
            <w:tcW w:w="3807" w:type="dxa"/>
          </w:tcPr>
          <w:p w14:paraId="3236641A" w14:textId="260DB8CB" w:rsidR="00B42C9C" w:rsidRPr="003D538F" w:rsidRDefault="00346FF5"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Recognise that plants need light, warmth and water to grow and make some measurements of the height of plants</w:t>
            </w:r>
          </w:p>
        </w:tc>
        <w:tc>
          <w:tcPr>
            <w:tcW w:w="5395" w:type="dxa"/>
          </w:tcPr>
          <w:p w14:paraId="6BAB1A07" w14:textId="003D8060" w:rsidR="00B42C9C" w:rsidRPr="003D538F" w:rsidRDefault="00B42C9C"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observe and describe how seeds &amp; bulbs grow into mature plants; describe how plants need water, light &amp; suitable temps to grow &amp; stay healthy</w:t>
            </w:r>
            <w:r w:rsidR="00F96417" w:rsidRPr="003D538F">
              <w:rPr>
                <w:rFonts w:asciiTheme="minorHAnsi" w:hAnsiTheme="minorHAnsi" w:cstheme="minorHAnsi"/>
                <w:color w:val="000000" w:themeColor="text1"/>
                <w:shd w:val="clear" w:color="auto" w:fill="FFFFFF"/>
              </w:rPr>
              <w:t>; measuring the heights of plants</w:t>
            </w:r>
          </w:p>
        </w:tc>
        <w:tc>
          <w:tcPr>
            <w:tcW w:w="3925" w:type="dxa"/>
          </w:tcPr>
          <w:p w14:paraId="1E125D8E" w14:textId="2031F04B" w:rsidR="00B42C9C" w:rsidRPr="003D538F" w:rsidRDefault="00F96417"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Explain why healthy roots and healthy stem are needed for plants to grow; recognise that the leaves of a plant are associated with healthy growth; explain in simple terms why a number of plants should be used to provide reliable evidence about plant growth</w:t>
            </w:r>
          </w:p>
        </w:tc>
      </w:tr>
      <w:tr w:rsidR="003D538F" w:rsidRPr="003D538F" w14:paraId="0C624EEE" w14:textId="77777777" w:rsidTr="002C0B54">
        <w:trPr>
          <w:trHeight w:val="679"/>
        </w:trPr>
        <w:tc>
          <w:tcPr>
            <w:tcW w:w="2691" w:type="dxa"/>
          </w:tcPr>
          <w:p w14:paraId="4D20894D" w14:textId="5967B32C" w:rsidR="00B42C9C" w:rsidRPr="003D538F" w:rsidRDefault="00B42C9C" w:rsidP="002C0B54">
            <w:pP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Gardens &amp; allotments / Habitats to include forest school.</w:t>
            </w:r>
          </w:p>
        </w:tc>
        <w:tc>
          <w:tcPr>
            <w:tcW w:w="3807" w:type="dxa"/>
          </w:tcPr>
          <w:p w14:paraId="74401FAB" w14:textId="61D76F4B" w:rsidR="00B42C9C" w:rsidRPr="003D538F" w:rsidRDefault="00346FF5"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Suggest reasons why different plants and animals are found in the different environments</w:t>
            </w:r>
          </w:p>
        </w:tc>
        <w:tc>
          <w:tcPr>
            <w:tcW w:w="5395" w:type="dxa"/>
          </w:tcPr>
          <w:p w14:paraId="5B0BD503" w14:textId="1477E1A3" w:rsidR="00B42C9C" w:rsidRPr="003D538F" w:rsidRDefault="00B42C9C"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explore &amp; compare the differences between things that are living, dead, &amp; things that have never been alive; identify that living things live in habitats &amp; describe how diff habitats provide needs of diff kinds of animals &amp; plants &amp; how they depend on each other; identify &amp; name a variety of plants &amp; animals in their habitats, including micro-habitats; describe how animals obtain food from plants &amp; other animals, using the idea of a simple food chain, &amp; identify &amp; name diff. sources of food</w:t>
            </w:r>
          </w:p>
        </w:tc>
        <w:tc>
          <w:tcPr>
            <w:tcW w:w="3925" w:type="dxa"/>
          </w:tcPr>
          <w:p w14:paraId="6FF7B186" w14:textId="0574D16C" w:rsidR="00B42C9C" w:rsidRPr="003D538F" w:rsidRDefault="00346FF5"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Suggest reasons why different plants and animals are found in the different environments</w:t>
            </w:r>
          </w:p>
        </w:tc>
      </w:tr>
    </w:tbl>
    <w:p w14:paraId="0AEE1AFD" w14:textId="6B8E2124" w:rsidR="004E6CE8" w:rsidRPr="003D538F" w:rsidRDefault="004E6CE8">
      <w:pPr>
        <w:rPr>
          <w:rFonts w:asciiTheme="minorHAnsi" w:hAnsiTheme="minorHAnsi" w:cstheme="minorHAnsi"/>
          <w:color w:val="000000" w:themeColor="text1"/>
          <w:sz w:val="28"/>
          <w:szCs w:val="28"/>
        </w:rPr>
      </w:pPr>
    </w:p>
    <w:tbl>
      <w:tblPr>
        <w:tblStyle w:val="TableGrid"/>
        <w:tblpPr w:leftFromText="180" w:rightFromText="180" w:vertAnchor="page" w:horzAnchor="page" w:tblpX="612" w:tblpY="1659"/>
        <w:tblW w:w="15614" w:type="dxa"/>
        <w:tblLook w:val="04A0" w:firstRow="1" w:lastRow="0" w:firstColumn="1" w:lastColumn="0" w:noHBand="0" w:noVBand="1"/>
      </w:tblPr>
      <w:tblGrid>
        <w:gridCol w:w="2657"/>
        <w:gridCol w:w="3758"/>
        <w:gridCol w:w="5325"/>
        <w:gridCol w:w="3874"/>
      </w:tblGrid>
      <w:tr w:rsidR="003D538F" w:rsidRPr="003D538F" w14:paraId="3BEBC251" w14:textId="77777777" w:rsidTr="002C0B54">
        <w:trPr>
          <w:trHeight w:val="664"/>
        </w:trPr>
        <w:tc>
          <w:tcPr>
            <w:tcW w:w="2657" w:type="dxa"/>
          </w:tcPr>
          <w:p w14:paraId="00E192B6" w14:textId="3910485B" w:rsidR="004E6CE8" w:rsidRPr="003D538F" w:rsidRDefault="004E6CE8"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40"/>
                <w:szCs w:val="40"/>
              </w:rPr>
              <w:lastRenderedPageBreak/>
              <w:t>Year Three</w:t>
            </w:r>
          </w:p>
        </w:tc>
        <w:tc>
          <w:tcPr>
            <w:tcW w:w="3758" w:type="dxa"/>
          </w:tcPr>
          <w:p w14:paraId="68C60CA8" w14:textId="77777777" w:rsidR="004E6CE8" w:rsidRPr="003D538F" w:rsidRDefault="004E6CE8"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Towards</w:t>
            </w:r>
          </w:p>
        </w:tc>
        <w:tc>
          <w:tcPr>
            <w:tcW w:w="5325" w:type="dxa"/>
          </w:tcPr>
          <w:p w14:paraId="10E0803F" w14:textId="77777777" w:rsidR="004E6CE8" w:rsidRPr="003D538F" w:rsidRDefault="004E6CE8"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at</w:t>
            </w:r>
          </w:p>
        </w:tc>
        <w:tc>
          <w:tcPr>
            <w:tcW w:w="3874" w:type="dxa"/>
          </w:tcPr>
          <w:p w14:paraId="0FA4AF75" w14:textId="77777777" w:rsidR="004E6CE8" w:rsidRPr="003D538F" w:rsidRDefault="004E6CE8" w:rsidP="002C0B54">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Beyond</w:t>
            </w:r>
          </w:p>
        </w:tc>
      </w:tr>
      <w:tr w:rsidR="003D538F" w:rsidRPr="003D538F" w14:paraId="6B7500CF" w14:textId="77777777" w:rsidTr="002C0B54">
        <w:trPr>
          <w:trHeight w:val="664"/>
        </w:trPr>
        <w:tc>
          <w:tcPr>
            <w:tcW w:w="2657" w:type="dxa"/>
          </w:tcPr>
          <w:p w14:paraId="5E8A7AB6" w14:textId="77777777" w:rsidR="004E6CE8" w:rsidRPr="003D538F" w:rsidRDefault="004E6CE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Working Scientifically</w:t>
            </w:r>
          </w:p>
          <w:p w14:paraId="0192776E" w14:textId="77777777" w:rsidR="004E6CE8" w:rsidRPr="003D538F" w:rsidRDefault="004E6CE8" w:rsidP="002C0B54">
            <w:pPr>
              <w:rPr>
                <w:rFonts w:asciiTheme="minorHAnsi" w:hAnsiTheme="minorHAnsi" w:cstheme="minorHAnsi"/>
                <w:b/>
                <w:color w:val="000000" w:themeColor="text1"/>
                <w:sz w:val="28"/>
                <w:szCs w:val="28"/>
              </w:rPr>
            </w:pPr>
          </w:p>
        </w:tc>
        <w:tc>
          <w:tcPr>
            <w:tcW w:w="3758" w:type="dxa"/>
          </w:tcPr>
          <w:p w14:paraId="6AFC6C3C" w14:textId="53F0FEFC" w:rsidR="004E6CE8" w:rsidRPr="003D538F" w:rsidRDefault="008A70CE" w:rsidP="002C0B54">
            <w:pPr>
              <w:rPr>
                <w:rFonts w:asciiTheme="minorHAnsi" w:hAnsiTheme="minorHAnsi" w:cstheme="minorHAnsi"/>
                <w:color w:val="000000" w:themeColor="text1"/>
              </w:rPr>
            </w:pPr>
            <w:r>
              <w:rPr>
                <w:rFonts w:asciiTheme="minorHAnsi" w:hAnsiTheme="minorHAnsi" w:cstheme="minorHAnsi"/>
                <w:color w:val="000000" w:themeColor="text1"/>
              </w:rPr>
              <w:t xml:space="preserve">begin to ask scientific questions; setting up simple practical enquires and compare tests; observe and use standard measurements with support; to record data in different ways (such as a bar chart); report findings; make own predictions and have an idea on its conclusion; identify differences and similarities </w:t>
            </w:r>
          </w:p>
        </w:tc>
        <w:tc>
          <w:tcPr>
            <w:tcW w:w="5325" w:type="dxa"/>
          </w:tcPr>
          <w:p w14:paraId="70D11941" w14:textId="1E0AE970" w:rsidR="004E6CE8" w:rsidRPr="003D538F" w:rsidRDefault="004E6CE8" w:rsidP="002C0B54">
            <w:pPr>
              <w:contextualSpacing/>
              <w:rPr>
                <w:rFonts w:asciiTheme="minorHAnsi" w:eastAsia="MS ??" w:hAnsiTheme="minorHAnsi" w:cstheme="minorHAnsi"/>
                <w:color w:val="000000" w:themeColor="text1"/>
              </w:rPr>
            </w:pPr>
            <w:r w:rsidRPr="003D538F">
              <w:rPr>
                <w:rFonts w:asciiTheme="minorHAnsi" w:eastAsia="MS ??" w:hAnsiTheme="minorHAnsi" w:cstheme="minorHAnsi"/>
                <w:color w:val="000000" w:themeColor="text1"/>
              </w:rPr>
              <w:t>asking</w:t>
            </w:r>
            <w:r w:rsidRPr="003D538F">
              <w:rPr>
                <w:rFonts w:asciiTheme="minorHAnsi" w:hAnsiTheme="minorHAnsi" w:cstheme="minorHAnsi"/>
                <w:color w:val="000000" w:themeColor="text1"/>
              </w:rPr>
              <w:t xml:space="preserve"> relevant questions and using different types of scientific enquiries to answer them</w:t>
            </w:r>
            <w:r w:rsidRPr="003D538F">
              <w:rPr>
                <w:rFonts w:asciiTheme="minorHAnsi" w:eastAsia="MS ??" w:hAnsiTheme="minorHAnsi" w:cstheme="minorHAnsi"/>
                <w:color w:val="000000" w:themeColor="text1"/>
              </w:rPr>
              <w:t>; setting up simple practical enquiries, comparative and fair tests; making systematic and careful observations and, where appropriate, taking accurate measurements using standard units, using a range of equipment; gathering, recording, classifying and presenting data in a variety of ways to help in answering questions; recording findings using simple scientific language, bar charts, and tables; reporting on findings from enquiries, including oral and written explanations, displays or presentations of results and conclusions; using results to draw simple conclusions, make predictions for new values, suggest improvements and raise further questions; identifying differences, similarities or changes related to simple scientific ideas and processes; using straightforward scientific evidence to answer questions or to support their findings</w:t>
            </w:r>
          </w:p>
        </w:tc>
        <w:tc>
          <w:tcPr>
            <w:tcW w:w="3874" w:type="dxa"/>
          </w:tcPr>
          <w:p w14:paraId="20C2C7BA" w14:textId="4ED9FF1D" w:rsidR="004E6CE8" w:rsidRPr="003D538F" w:rsidRDefault="00EA4289" w:rsidP="002C0B54">
            <w:pPr>
              <w:rPr>
                <w:rFonts w:asciiTheme="minorHAnsi" w:hAnsiTheme="minorHAnsi" w:cstheme="minorHAnsi"/>
                <w:color w:val="000000" w:themeColor="text1"/>
                <w:sz w:val="28"/>
                <w:szCs w:val="28"/>
              </w:rPr>
            </w:pPr>
            <w:r>
              <w:rPr>
                <w:rFonts w:asciiTheme="minorHAnsi" w:eastAsia="MS ??" w:hAnsiTheme="minorHAnsi" w:cstheme="minorHAnsi"/>
                <w:color w:val="000000" w:themeColor="text1"/>
              </w:rPr>
              <w:t xml:space="preserve">Independently </w:t>
            </w:r>
            <w:r w:rsidRPr="003D538F">
              <w:rPr>
                <w:rFonts w:asciiTheme="minorHAnsi" w:eastAsia="MS ??" w:hAnsiTheme="minorHAnsi" w:cstheme="minorHAnsi"/>
                <w:color w:val="000000" w:themeColor="text1"/>
              </w:rPr>
              <w:t>asking</w:t>
            </w:r>
            <w:r w:rsidRPr="003D538F">
              <w:rPr>
                <w:rFonts w:asciiTheme="minorHAnsi" w:hAnsiTheme="minorHAnsi" w:cstheme="minorHAnsi"/>
                <w:color w:val="000000" w:themeColor="text1"/>
              </w:rPr>
              <w:t xml:space="preserve"> relevant questions and </w:t>
            </w:r>
            <w:r w:rsidRPr="003D538F">
              <w:rPr>
                <w:rFonts w:asciiTheme="minorHAnsi" w:eastAsia="MS ??" w:hAnsiTheme="minorHAnsi" w:cstheme="minorHAnsi"/>
                <w:color w:val="000000" w:themeColor="text1"/>
              </w:rPr>
              <w:t xml:space="preserve">setting up simple practical enquiries, </w:t>
            </w:r>
            <w:r>
              <w:rPr>
                <w:rFonts w:asciiTheme="minorHAnsi" w:eastAsia="MS ??" w:hAnsiTheme="minorHAnsi" w:cstheme="minorHAnsi"/>
                <w:color w:val="000000" w:themeColor="text1"/>
              </w:rPr>
              <w:t xml:space="preserve">independently </w:t>
            </w:r>
            <w:r w:rsidRPr="003D538F">
              <w:rPr>
                <w:rFonts w:asciiTheme="minorHAnsi" w:eastAsia="MS ??" w:hAnsiTheme="minorHAnsi" w:cstheme="minorHAnsi"/>
                <w:color w:val="000000" w:themeColor="text1"/>
              </w:rPr>
              <w:t>observations and</w:t>
            </w:r>
            <w:r>
              <w:rPr>
                <w:rFonts w:asciiTheme="minorHAnsi" w:eastAsia="MS ??" w:hAnsiTheme="minorHAnsi" w:cstheme="minorHAnsi"/>
                <w:color w:val="000000" w:themeColor="text1"/>
              </w:rPr>
              <w:t xml:space="preserve"> </w:t>
            </w:r>
            <w:r w:rsidRPr="003D538F">
              <w:rPr>
                <w:rFonts w:asciiTheme="minorHAnsi" w:eastAsia="MS ??" w:hAnsiTheme="minorHAnsi" w:cstheme="minorHAnsi"/>
                <w:color w:val="000000" w:themeColor="text1"/>
              </w:rPr>
              <w:t xml:space="preserve">taking accurate measurements using standard units, </w:t>
            </w:r>
            <w:r>
              <w:rPr>
                <w:rFonts w:asciiTheme="minorHAnsi" w:eastAsia="MS ??" w:hAnsiTheme="minorHAnsi" w:cstheme="minorHAnsi"/>
                <w:color w:val="000000" w:themeColor="text1"/>
              </w:rPr>
              <w:t xml:space="preserve">independently </w:t>
            </w:r>
            <w:r w:rsidRPr="003D538F">
              <w:rPr>
                <w:rFonts w:asciiTheme="minorHAnsi" w:eastAsia="MS ??" w:hAnsiTheme="minorHAnsi" w:cstheme="minorHAnsi"/>
                <w:color w:val="000000" w:themeColor="text1"/>
              </w:rPr>
              <w:t xml:space="preserve">using a range of equipment; gathering, recording, classifying and presenting data; </w:t>
            </w:r>
            <w:r>
              <w:rPr>
                <w:rFonts w:asciiTheme="minorHAnsi" w:eastAsia="MS ??" w:hAnsiTheme="minorHAnsi" w:cstheme="minorHAnsi"/>
                <w:color w:val="000000" w:themeColor="text1"/>
              </w:rPr>
              <w:t xml:space="preserve">independently recording and reporting on </w:t>
            </w:r>
            <w:r w:rsidRPr="003D538F">
              <w:rPr>
                <w:rFonts w:asciiTheme="minorHAnsi" w:eastAsia="MS ??" w:hAnsiTheme="minorHAnsi" w:cstheme="minorHAnsi"/>
                <w:color w:val="000000" w:themeColor="text1"/>
              </w:rPr>
              <w:t>findings</w:t>
            </w:r>
            <w:r>
              <w:rPr>
                <w:rFonts w:asciiTheme="minorHAnsi" w:eastAsia="MS ??" w:hAnsiTheme="minorHAnsi" w:cstheme="minorHAnsi"/>
                <w:color w:val="000000" w:themeColor="text1"/>
              </w:rPr>
              <w:t xml:space="preserve"> and conclusions</w:t>
            </w:r>
            <w:r w:rsidRPr="003D538F">
              <w:rPr>
                <w:rFonts w:asciiTheme="minorHAnsi" w:eastAsia="MS ??" w:hAnsiTheme="minorHAnsi" w:cstheme="minorHAnsi"/>
                <w:color w:val="000000" w:themeColor="text1"/>
              </w:rPr>
              <w:t xml:space="preserve"> </w:t>
            </w:r>
            <w:r>
              <w:rPr>
                <w:rFonts w:asciiTheme="minorHAnsi" w:eastAsia="MS ??" w:hAnsiTheme="minorHAnsi" w:cstheme="minorHAnsi"/>
                <w:color w:val="000000" w:themeColor="text1"/>
              </w:rPr>
              <w:t>in using</w:t>
            </w:r>
            <w:r w:rsidRPr="003D538F">
              <w:rPr>
                <w:rFonts w:asciiTheme="minorHAnsi" w:eastAsia="MS ??" w:hAnsiTheme="minorHAnsi" w:cstheme="minorHAnsi"/>
                <w:color w:val="000000" w:themeColor="text1"/>
              </w:rPr>
              <w:t xml:space="preserve"> oral and written explanations, </w:t>
            </w:r>
            <w:r>
              <w:rPr>
                <w:rFonts w:asciiTheme="minorHAnsi" w:eastAsia="MS ??" w:hAnsiTheme="minorHAnsi" w:cstheme="minorHAnsi"/>
                <w:color w:val="000000" w:themeColor="text1"/>
              </w:rPr>
              <w:t>independently</w:t>
            </w:r>
            <w:r w:rsidRPr="003D538F">
              <w:rPr>
                <w:rFonts w:asciiTheme="minorHAnsi" w:eastAsia="MS ??" w:hAnsiTheme="minorHAnsi" w:cstheme="minorHAnsi"/>
                <w:color w:val="000000" w:themeColor="text1"/>
              </w:rPr>
              <w:t xml:space="preserve"> make</w:t>
            </w:r>
            <w:r>
              <w:rPr>
                <w:rFonts w:asciiTheme="minorHAnsi" w:eastAsia="MS ??" w:hAnsiTheme="minorHAnsi" w:cstheme="minorHAnsi"/>
                <w:color w:val="000000" w:themeColor="text1"/>
              </w:rPr>
              <w:t>s</w:t>
            </w:r>
            <w:r w:rsidRPr="003D538F">
              <w:rPr>
                <w:rFonts w:asciiTheme="minorHAnsi" w:eastAsia="MS ??" w:hAnsiTheme="minorHAnsi" w:cstheme="minorHAnsi"/>
                <w:color w:val="000000" w:themeColor="text1"/>
              </w:rPr>
              <w:t xml:space="preserve"> predictions, suggest</w:t>
            </w:r>
            <w:r>
              <w:rPr>
                <w:rFonts w:asciiTheme="minorHAnsi" w:eastAsia="MS ??" w:hAnsiTheme="minorHAnsi" w:cstheme="minorHAnsi"/>
                <w:color w:val="000000" w:themeColor="text1"/>
              </w:rPr>
              <w:t>s</w:t>
            </w:r>
            <w:r w:rsidRPr="003D538F">
              <w:rPr>
                <w:rFonts w:asciiTheme="minorHAnsi" w:eastAsia="MS ??" w:hAnsiTheme="minorHAnsi" w:cstheme="minorHAnsi"/>
                <w:color w:val="000000" w:themeColor="text1"/>
              </w:rPr>
              <w:t xml:space="preserve"> improvements and raise further questions</w:t>
            </w:r>
          </w:p>
        </w:tc>
      </w:tr>
      <w:tr w:rsidR="003D538F" w:rsidRPr="003D538F" w14:paraId="672AB367" w14:textId="77777777" w:rsidTr="002C0B54">
        <w:trPr>
          <w:trHeight w:val="664"/>
        </w:trPr>
        <w:tc>
          <w:tcPr>
            <w:tcW w:w="2657" w:type="dxa"/>
          </w:tcPr>
          <w:p w14:paraId="02AD0807" w14:textId="370FF5AD" w:rsidR="00C65868" w:rsidRPr="003D538F" w:rsidRDefault="00C6586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Rocks and Fossils</w:t>
            </w:r>
          </w:p>
        </w:tc>
        <w:tc>
          <w:tcPr>
            <w:tcW w:w="3758" w:type="dxa"/>
          </w:tcPr>
          <w:p w14:paraId="4319ADB7" w14:textId="6D843C24" w:rsidR="00C65868" w:rsidRPr="003D538F" w:rsidRDefault="00C65868"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Name one or two rocks; say that there are rocks under surfaces and make measurements of time and volume</w:t>
            </w:r>
          </w:p>
        </w:tc>
        <w:tc>
          <w:tcPr>
            <w:tcW w:w="5325" w:type="dxa"/>
          </w:tcPr>
          <w:p w14:paraId="2F6CC22D" w14:textId="77777777" w:rsidR="00C65868" w:rsidRPr="003D538F" w:rsidRDefault="00C65868"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compare &amp; group together diff kinds of rocks on the basis of their appearance &amp; simple physical properties; describe simply how fossils are formed when things that have lived are trapped within rock; recognise soils are rocks &amp; organic matter</w:t>
            </w:r>
          </w:p>
          <w:p w14:paraId="4B2A0FA9" w14:textId="1D46D2E9" w:rsidR="00C65868" w:rsidRPr="003D538F" w:rsidRDefault="00C65868" w:rsidP="002C0B54">
            <w:pPr>
              <w:rPr>
                <w:rFonts w:asciiTheme="minorHAnsi" w:hAnsiTheme="minorHAnsi" w:cstheme="minorHAnsi"/>
                <w:color w:val="000000" w:themeColor="text1"/>
              </w:rPr>
            </w:pPr>
          </w:p>
        </w:tc>
        <w:tc>
          <w:tcPr>
            <w:tcW w:w="3874" w:type="dxa"/>
          </w:tcPr>
          <w:p w14:paraId="27A7B07F" w14:textId="52B1B02B" w:rsidR="00C65868" w:rsidRPr="003D538F" w:rsidRDefault="00C65868"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Explain how to make a test fair and explain what their experiments and investigations show in terms of the characteristics and uses of the soils and rocks tested</w:t>
            </w:r>
          </w:p>
        </w:tc>
      </w:tr>
      <w:tr w:rsidR="003D538F" w:rsidRPr="003D538F" w14:paraId="0F6BB984" w14:textId="77777777" w:rsidTr="002C0B54">
        <w:trPr>
          <w:trHeight w:val="664"/>
        </w:trPr>
        <w:tc>
          <w:tcPr>
            <w:tcW w:w="2657" w:type="dxa"/>
          </w:tcPr>
          <w:p w14:paraId="6C316A41" w14:textId="528225F6" w:rsidR="00C65868" w:rsidRPr="003D538F" w:rsidRDefault="00C6586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Magnets</w:t>
            </w:r>
          </w:p>
        </w:tc>
        <w:tc>
          <w:tcPr>
            <w:tcW w:w="3758" w:type="dxa"/>
          </w:tcPr>
          <w:p w14:paraId="3EC638C6" w14:textId="3620DDCA"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 xml:space="preserve">Describe what happens when some materials are put near a magnet; </w:t>
            </w:r>
            <w:r w:rsidRPr="003D538F">
              <w:rPr>
                <w:rFonts w:asciiTheme="minorHAnsi" w:hAnsiTheme="minorHAnsi" w:cstheme="minorHAnsi"/>
                <w:color w:val="000000" w:themeColor="text1"/>
              </w:rPr>
              <w:lastRenderedPageBreak/>
              <w:t>with help test and idea and make comparisons between results</w:t>
            </w:r>
          </w:p>
        </w:tc>
        <w:tc>
          <w:tcPr>
            <w:tcW w:w="5325" w:type="dxa"/>
          </w:tcPr>
          <w:p w14:paraId="557CD2D4" w14:textId="5E836A65"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 xml:space="preserve">compare how things move on different surfaces; notice some forces need contact between two </w:t>
            </w:r>
            <w:r w:rsidRPr="003D538F">
              <w:rPr>
                <w:rFonts w:asciiTheme="minorHAnsi" w:hAnsiTheme="minorHAnsi" w:cstheme="minorHAnsi"/>
                <w:color w:val="000000" w:themeColor="text1"/>
                <w:shd w:val="clear" w:color="auto" w:fill="FFFFFF"/>
              </w:rPr>
              <w:lastRenderedPageBreak/>
              <w:t>objects, but magnetic forces can act at a distance; observe how magnets attract or repel each other &amp; attract some materials &amp; not others; compare &amp; group variety of materials on basis of attraction to a magnet &amp; identify magnetic materials; describe magnets as having two poles; predict if two magnets will attract or repel each other, depending on which poles are facing; describe and explain how magnets can be used</w:t>
            </w:r>
          </w:p>
        </w:tc>
        <w:tc>
          <w:tcPr>
            <w:tcW w:w="3874" w:type="dxa"/>
          </w:tcPr>
          <w:p w14:paraId="30B0F31F" w14:textId="5267A047"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rPr>
              <w:lastRenderedPageBreak/>
              <w:t xml:space="preserve">Describe the difference between a magnet and a magnetic materials </w:t>
            </w:r>
            <w:r w:rsidRPr="003D538F">
              <w:rPr>
                <w:rFonts w:asciiTheme="minorHAnsi" w:hAnsiTheme="minorHAnsi" w:cstheme="minorHAnsi"/>
                <w:color w:val="000000" w:themeColor="text1"/>
              </w:rPr>
              <w:lastRenderedPageBreak/>
              <w:t>and explain results in terms of their scientific knowledge and understanding</w:t>
            </w:r>
          </w:p>
        </w:tc>
      </w:tr>
      <w:tr w:rsidR="003D538F" w:rsidRPr="003D538F" w14:paraId="062D8ACC" w14:textId="77777777" w:rsidTr="002C0B54">
        <w:trPr>
          <w:trHeight w:val="664"/>
        </w:trPr>
        <w:tc>
          <w:tcPr>
            <w:tcW w:w="2657" w:type="dxa"/>
          </w:tcPr>
          <w:p w14:paraId="32B8BAD8" w14:textId="16EE0ABE" w:rsidR="00C65868" w:rsidRPr="003D538F" w:rsidRDefault="00C6586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lastRenderedPageBreak/>
              <w:t>Animals including Humans</w:t>
            </w:r>
          </w:p>
        </w:tc>
        <w:tc>
          <w:tcPr>
            <w:tcW w:w="3758" w:type="dxa"/>
          </w:tcPr>
          <w:p w14:paraId="73E4CBA7" w14:textId="19FB1605" w:rsidR="00C65868" w:rsidRPr="003D538F" w:rsidRDefault="00E029AF"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State that they have skeletons; describe some observable characteristic of bones and make measurements when investigating a question</w:t>
            </w:r>
          </w:p>
        </w:tc>
        <w:tc>
          <w:tcPr>
            <w:tcW w:w="5325" w:type="dxa"/>
          </w:tcPr>
          <w:p w14:paraId="482C8A18" w14:textId="666306C8" w:rsidR="00E029AF" w:rsidRPr="003D538F" w:rsidRDefault="00E029AF"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identify that animals need right types &amp; amount of nutrition, &amp; that they get nutrition from what they eat; identify that humans &amp; some other animals have skeletons &amp; muscles for support, protection &amp; movement</w:t>
            </w:r>
          </w:p>
          <w:p w14:paraId="2B65C80B" w14:textId="6FBAA544" w:rsidR="00C65868" w:rsidRPr="003D538F" w:rsidRDefault="00C65868" w:rsidP="002C0B54">
            <w:pPr>
              <w:rPr>
                <w:rFonts w:asciiTheme="minorHAnsi" w:hAnsiTheme="minorHAnsi" w:cstheme="minorHAnsi"/>
                <w:color w:val="000000" w:themeColor="text1"/>
              </w:rPr>
            </w:pPr>
          </w:p>
        </w:tc>
        <w:tc>
          <w:tcPr>
            <w:tcW w:w="3874" w:type="dxa"/>
          </w:tcPr>
          <w:p w14:paraId="7AB829EE" w14:textId="35336D61" w:rsidR="00C65868" w:rsidRPr="003D538F" w:rsidRDefault="00E029AF"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State that when one muscle contracts another relaxes and make an evaluation of the extent to which the evidence collected to answer a question supports the prediction made</w:t>
            </w:r>
          </w:p>
        </w:tc>
      </w:tr>
      <w:tr w:rsidR="003D538F" w:rsidRPr="003D538F" w14:paraId="05E17F36" w14:textId="77777777" w:rsidTr="002C0B54">
        <w:trPr>
          <w:trHeight w:val="664"/>
        </w:trPr>
        <w:tc>
          <w:tcPr>
            <w:tcW w:w="2657" w:type="dxa"/>
          </w:tcPr>
          <w:p w14:paraId="1C3266FD" w14:textId="635D843F" w:rsidR="00C65868" w:rsidRPr="003D538F" w:rsidRDefault="00C6586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Light and Shadows</w:t>
            </w:r>
          </w:p>
        </w:tc>
        <w:tc>
          <w:tcPr>
            <w:tcW w:w="3758" w:type="dxa"/>
          </w:tcPr>
          <w:p w14:paraId="54A5B833" w14:textId="173521ED"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Recognise that shadows are similar in shape to the objects forming them, that a shadow from the Sun changes over the course of a day and make observations of changes in shadows</w:t>
            </w:r>
          </w:p>
        </w:tc>
        <w:tc>
          <w:tcPr>
            <w:tcW w:w="5325" w:type="dxa"/>
          </w:tcPr>
          <w:p w14:paraId="74985085" w14:textId="1FA1229C"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recognise that they need light in order to see things and that dark is the absence of light; notice light is reflected from surfaces; recognise that light from the sun can be dangerous &amp; that there are ways to protect their eyes; recognise shadows are formed when the light from a light source is blocked by an opaque object; find patterns in way that the size of shadows change</w:t>
            </w:r>
          </w:p>
        </w:tc>
        <w:tc>
          <w:tcPr>
            <w:tcW w:w="3874" w:type="dxa"/>
          </w:tcPr>
          <w:p w14:paraId="1255EFE9" w14:textId="005711E7" w:rsidR="00C65868" w:rsidRPr="003D538F" w:rsidRDefault="00E12D84" w:rsidP="002C0B54">
            <w:pPr>
              <w:rPr>
                <w:rFonts w:asciiTheme="minorHAnsi" w:hAnsiTheme="minorHAnsi" w:cstheme="minorHAnsi"/>
                <w:color w:val="000000" w:themeColor="text1"/>
              </w:rPr>
            </w:pPr>
            <w:r w:rsidRPr="003D538F">
              <w:rPr>
                <w:rFonts w:asciiTheme="minorHAnsi" w:hAnsiTheme="minorHAnsi" w:cstheme="minorHAnsi"/>
                <w:color w:val="000000" w:themeColor="text1"/>
              </w:rPr>
              <w:t>Explain that the changes in shadows from the Sun over the course of a day arise from the movement of the Earth and that even transparent objects block some light and form shadows</w:t>
            </w:r>
          </w:p>
        </w:tc>
      </w:tr>
      <w:tr w:rsidR="003D538F" w:rsidRPr="003D538F" w14:paraId="4B4F951D" w14:textId="77777777" w:rsidTr="002C0B54">
        <w:trPr>
          <w:trHeight w:val="664"/>
        </w:trPr>
        <w:tc>
          <w:tcPr>
            <w:tcW w:w="2657" w:type="dxa"/>
          </w:tcPr>
          <w:p w14:paraId="36D9EB9F" w14:textId="74EE9C3B" w:rsidR="00C65868" w:rsidRPr="003D538F" w:rsidRDefault="00C65868" w:rsidP="002C0B54">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Plants</w:t>
            </w:r>
          </w:p>
        </w:tc>
        <w:tc>
          <w:tcPr>
            <w:tcW w:w="3758" w:type="dxa"/>
          </w:tcPr>
          <w:p w14:paraId="613104A8" w14:textId="4ABD3040" w:rsidR="00C65868" w:rsidRPr="003D538F" w:rsidRDefault="008A70CE" w:rsidP="002C0B54">
            <w:pPr>
              <w:rPr>
                <w:rFonts w:asciiTheme="minorHAnsi" w:hAnsiTheme="minorHAnsi" w:cstheme="minorHAnsi"/>
                <w:color w:val="000000" w:themeColor="text1"/>
              </w:rPr>
            </w:pPr>
            <w:r>
              <w:rPr>
                <w:rFonts w:asciiTheme="minorHAnsi" w:hAnsiTheme="minorHAnsi" w:cstheme="minorHAnsi"/>
                <w:color w:val="000000" w:themeColor="text1"/>
              </w:rPr>
              <w:t>Begin to identify some different parts of flowering plants such as roots/leaves/stem; to understand what plants needs to stay alive; understand the plant lifecycle</w:t>
            </w:r>
          </w:p>
        </w:tc>
        <w:tc>
          <w:tcPr>
            <w:tcW w:w="5325" w:type="dxa"/>
          </w:tcPr>
          <w:p w14:paraId="308C8F54" w14:textId="50210D77" w:rsidR="00C65868" w:rsidRPr="003D538F" w:rsidRDefault="00E029AF" w:rsidP="002C0B54">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identify &amp; describe functions of different parts of flowering plants: roots, stem/trunk, leaves, &amp; flowers; investigate way water is transported within plants; investigate way water is transported within plants; explore the part flowers play in the life cycle of plants</w:t>
            </w:r>
          </w:p>
        </w:tc>
        <w:tc>
          <w:tcPr>
            <w:tcW w:w="3874" w:type="dxa"/>
          </w:tcPr>
          <w:p w14:paraId="1B634B61" w14:textId="7EE3EE82" w:rsidR="00C65868" w:rsidRPr="003D538F" w:rsidRDefault="004B7948" w:rsidP="002C0B54">
            <w:pPr>
              <w:rPr>
                <w:rFonts w:asciiTheme="minorHAnsi" w:hAnsiTheme="minorHAnsi" w:cstheme="minorHAnsi"/>
                <w:color w:val="000000" w:themeColor="text1"/>
                <w:sz w:val="28"/>
                <w:szCs w:val="28"/>
              </w:rPr>
            </w:pPr>
            <w:r w:rsidRPr="003D538F">
              <w:rPr>
                <w:rFonts w:asciiTheme="minorHAnsi" w:hAnsiTheme="minorHAnsi" w:cstheme="minorHAnsi"/>
                <w:color w:val="000000" w:themeColor="text1"/>
              </w:rPr>
              <w:t xml:space="preserve">name the parts of a flower and </w:t>
            </w:r>
            <w:r>
              <w:rPr>
                <w:rFonts w:asciiTheme="minorHAnsi" w:hAnsiTheme="minorHAnsi" w:cstheme="minorHAnsi"/>
                <w:color w:val="000000" w:themeColor="text1"/>
              </w:rPr>
              <w:t xml:space="preserve">begin to </w:t>
            </w:r>
            <w:r w:rsidRPr="003D538F">
              <w:rPr>
                <w:rFonts w:asciiTheme="minorHAnsi" w:hAnsiTheme="minorHAnsi" w:cstheme="minorHAnsi"/>
                <w:color w:val="000000" w:themeColor="text1"/>
              </w:rPr>
              <w:t>explain how pollen and seeds are dispersed; describe some of the conditions tested in investigating germination and recognise some stages in the development of humans</w:t>
            </w:r>
          </w:p>
        </w:tc>
      </w:tr>
    </w:tbl>
    <w:tbl>
      <w:tblPr>
        <w:tblStyle w:val="TableGrid"/>
        <w:tblpPr w:leftFromText="180" w:rightFromText="180" w:vertAnchor="page" w:horzAnchor="page" w:tblpX="452" w:tblpY="1499"/>
        <w:tblW w:w="15730" w:type="dxa"/>
        <w:tblLook w:val="04A0" w:firstRow="1" w:lastRow="0" w:firstColumn="1" w:lastColumn="0" w:noHBand="0" w:noVBand="1"/>
      </w:tblPr>
      <w:tblGrid>
        <w:gridCol w:w="1980"/>
        <w:gridCol w:w="3685"/>
        <w:gridCol w:w="5670"/>
        <w:gridCol w:w="4395"/>
      </w:tblGrid>
      <w:tr w:rsidR="00AB2527" w:rsidRPr="003D538F" w14:paraId="58F83EF3" w14:textId="77777777" w:rsidTr="00E67CBB">
        <w:trPr>
          <w:trHeight w:val="416"/>
        </w:trPr>
        <w:tc>
          <w:tcPr>
            <w:tcW w:w="1980" w:type="dxa"/>
          </w:tcPr>
          <w:p w14:paraId="1D389EE6"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40"/>
                <w:szCs w:val="40"/>
              </w:rPr>
              <w:lastRenderedPageBreak/>
              <w:t>Year Four</w:t>
            </w:r>
          </w:p>
        </w:tc>
        <w:tc>
          <w:tcPr>
            <w:tcW w:w="3685" w:type="dxa"/>
          </w:tcPr>
          <w:p w14:paraId="20349647"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Towards</w:t>
            </w:r>
          </w:p>
        </w:tc>
        <w:tc>
          <w:tcPr>
            <w:tcW w:w="5670" w:type="dxa"/>
          </w:tcPr>
          <w:p w14:paraId="1C75E887"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at</w:t>
            </w:r>
          </w:p>
        </w:tc>
        <w:tc>
          <w:tcPr>
            <w:tcW w:w="4395" w:type="dxa"/>
          </w:tcPr>
          <w:p w14:paraId="72664880"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Beyond</w:t>
            </w:r>
          </w:p>
        </w:tc>
      </w:tr>
      <w:tr w:rsidR="00AB2527" w:rsidRPr="003D538F" w14:paraId="462454AC" w14:textId="77777777" w:rsidTr="003D5E6A">
        <w:trPr>
          <w:trHeight w:val="678"/>
        </w:trPr>
        <w:tc>
          <w:tcPr>
            <w:tcW w:w="1980" w:type="dxa"/>
          </w:tcPr>
          <w:p w14:paraId="4693D235"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Working Scientifically</w:t>
            </w:r>
          </w:p>
          <w:p w14:paraId="2FF4249B" w14:textId="77777777" w:rsidR="00AB2527" w:rsidRPr="003D538F" w:rsidRDefault="00AB2527" w:rsidP="00446D86">
            <w:pPr>
              <w:rPr>
                <w:rFonts w:asciiTheme="minorHAnsi" w:hAnsiTheme="minorHAnsi" w:cstheme="minorHAnsi"/>
                <w:b/>
                <w:color w:val="000000" w:themeColor="text1"/>
                <w:sz w:val="28"/>
                <w:szCs w:val="28"/>
              </w:rPr>
            </w:pPr>
          </w:p>
        </w:tc>
        <w:tc>
          <w:tcPr>
            <w:tcW w:w="3685" w:type="dxa"/>
          </w:tcPr>
          <w:p w14:paraId="442D109F" w14:textId="5330199D" w:rsidR="00AB2527" w:rsidRPr="003D538F" w:rsidRDefault="00DA7C91"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ask</w:t>
            </w:r>
            <w:r>
              <w:rPr>
                <w:rFonts w:asciiTheme="minorHAnsi" w:hAnsiTheme="minorHAnsi" w:cstheme="minorHAnsi"/>
                <w:color w:val="000000" w:themeColor="text1"/>
                <w:shd w:val="clear" w:color="auto" w:fill="FFFFFF"/>
              </w:rPr>
              <w:t xml:space="preserve"> and answer </w:t>
            </w:r>
            <w:r w:rsidRPr="003D538F">
              <w:rPr>
                <w:rFonts w:asciiTheme="minorHAnsi" w:hAnsiTheme="minorHAnsi" w:cstheme="minorHAnsi"/>
                <w:color w:val="000000" w:themeColor="text1"/>
                <w:shd w:val="clear" w:color="auto" w:fill="FFFFFF"/>
              </w:rPr>
              <w:t xml:space="preserve">relevant </w:t>
            </w:r>
            <w:r>
              <w:rPr>
                <w:rFonts w:asciiTheme="minorHAnsi" w:hAnsiTheme="minorHAnsi" w:cstheme="minorHAnsi"/>
                <w:color w:val="000000" w:themeColor="text1"/>
                <w:shd w:val="clear" w:color="auto" w:fill="FFFFFF"/>
              </w:rPr>
              <w:t>scientific questions;</w:t>
            </w:r>
            <w:r w:rsidRPr="003D538F">
              <w:rPr>
                <w:rFonts w:asciiTheme="minorHAnsi" w:hAnsiTheme="minorHAnsi" w:cstheme="minorHAnsi"/>
                <w:color w:val="000000" w:themeColor="text1"/>
                <w:shd w:val="clear" w:color="auto" w:fill="FFFFFF"/>
              </w:rPr>
              <w:t xml:space="preserve"> set up </w:t>
            </w:r>
            <w:r>
              <w:rPr>
                <w:rFonts w:asciiTheme="minorHAnsi" w:hAnsiTheme="minorHAnsi" w:cstheme="minorHAnsi"/>
                <w:color w:val="000000" w:themeColor="text1"/>
                <w:shd w:val="clear" w:color="auto" w:fill="FFFFFF"/>
              </w:rPr>
              <w:t xml:space="preserve">basic </w:t>
            </w:r>
            <w:r w:rsidRPr="003D538F">
              <w:rPr>
                <w:rFonts w:asciiTheme="minorHAnsi" w:hAnsiTheme="minorHAnsi" w:cstheme="minorHAnsi"/>
                <w:color w:val="000000" w:themeColor="text1"/>
                <w:shd w:val="clear" w:color="auto" w:fill="FFFFFF"/>
              </w:rPr>
              <w:t>practical enquiries, observ</w:t>
            </w:r>
            <w:r>
              <w:rPr>
                <w:rFonts w:asciiTheme="minorHAnsi" w:hAnsiTheme="minorHAnsi" w:cstheme="minorHAnsi"/>
                <w:color w:val="000000" w:themeColor="text1"/>
                <w:shd w:val="clear" w:color="auto" w:fill="FFFFFF"/>
              </w:rPr>
              <w:t>e</w:t>
            </w:r>
            <w:r w:rsidRPr="003D538F">
              <w:rPr>
                <w:rFonts w:asciiTheme="minorHAnsi" w:hAnsiTheme="minorHAnsi" w:cstheme="minorHAnsi"/>
                <w:color w:val="000000" w:themeColor="text1"/>
                <w:shd w:val="clear" w:color="auto" w:fill="FFFFFF"/>
              </w:rPr>
              <w:t xml:space="preserve"> &amp; measure using standard units, recording &amp; presenting data in a variety of ways; record findings using simple scientific language, drawings, labelled diagrams, keys, bar charts; </w:t>
            </w: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report on findings</w:t>
            </w:r>
            <w:r>
              <w:rPr>
                <w:rFonts w:asciiTheme="minorHAnsi" w:hAnsiTheme="minorHAnsi" w:cstheme="minorHAnsi"/>
                <w:color w:val="000000" w:themeColor="text1"/>
                <w:shd w:val="clear" w:color="auto" w:fill="FFFFFF"/>
              </w:rPr>
              <w:t xml:space="preserve"> and draw</w:t>
            </w:r>
            <w:r w:rsidRPr="003D538F">
              <w:rPr>
                <w:rFonts w:asciiTheme="minorHAnsi" w:hAnsiTheme="minorHAnsi" w:cstheme="minorHAnsi"/>
                <w:color w:val="000000" w:themeColor="text1"/>
                <w:shd w:val="clear" w:color="auto" w:fill="FFFFFF"/>
              </w:rPr>
              <w:t xml:space="preserve"> conclusions, make predictions</w:t>
            </w:r>
            <w:r>
              <w:rPr>
                <w:rFonts w:asciiTheme="minorHAnsi" w:hAnsiTheme="minorHAnsi" w:cstheme="minorHAnsi"/>
                <w:color w:val="000000" w:themeColor="text1"/>
                <w:shd w:val="clear" w:color="auto" w:fill="FFFFFF"/>
              </w:rPr>
              <w:t xml:space="preserve">; </w:t>
            </w:r>
            <w:r w:rsidRPr="003D538F">
              <w:rPr>
                <w:rFonts w:asciiTheme="minorHAnsi" w:hAnsiTheme="minorHAnsi" w:cstheme="minorHAnsi"/>
                <w:color w:val="000000" w:themeColor="text1"/>
                <w:shd w:val="clear" w:color="auto" w:fill="FFFFFF"/>
              </w:rPr>
              <w:t>identi</w:t>
            </w:r>
            <w:r>
              <w:rPr>
                <w:rFonts w:asciiTheme="minorHAnsi" w:hAnsiTheme="minorHAnsi" w:cstheme="minorHAnsi"/>
                <w:color w:val="000000" w:themeColor="text1"/>
                <w:shd w:val="clear" w:color="auto" w:fill="FFFFFF"/>
              </w:rPr>
              <w:t xml:space="preserve">fy </w:t>
            </w:r>
            <w:r w:rsidRPr="003D538F">
              <w:rPr>
                <w:rFonts w:asciiTheme="minorHAnsi" w:hAnsiTheme="minorHAnsi" w:cstheme="minorHAnsi"/>
                <w:color w:val="000000" w:themeColor="text1"/>
                <w:shd w:val="clear" w:color="auto" w:fill="FFFFFF"/>
              </w:rPr>
              <w:t>differences, similarities or changes related to simple scientific ideas</w:t>
            </w:r>
          </w:p>
        </w:tc>
        <w:tc>
          <w:tcPr>
            <w:tcW w:w="5670" w:type="dxa"/>
          </w:tcPr>
          <w:p w14:paraId="0FE37417"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asking relevant questions &amp; using different types of scientific enquiries to answer them; set up practical enquiries, comparative &amp; fair tests; systematic observation &amp; accurate measurement using standard units, using a range of equipment; gathering, recording, classifying &amp; presenting data in a variety of ways to help in answering questions; record findings using simple scientific language, drawings, labelled diagrams, keys, bar charts,&amp; tables; reporting on findings from enquiries; using results to draw conclusions, make predictions for new values, suggest improvements &amp; raise further ?s; identifying differences, similarities or changes related to simple scientific ideas &amp; processes; use evidence to answer ?s or support findings</w:t>
            </w:r>
          </w:p>
        </w:tc>
        <w:tc>
          <w:tcPr>
            <w:tcW w:w="4395" w:type="dxa"/>
          </w:tcPr>
          <w:p w14:paraId="23E93F0B" w14:textId="054CEEC2" w:rsidR="00AB2527" w:rsidRPr="003D538F" w:rsidRDefault="00BD66C9"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Independently </w:t>
            </w:r>
            <w:r w:rsidRPr="003D538F">
              <w:rPr>
                <w:rFonts w:asciiTheme="minorHAnsi" w:hAnsiTheme="minorHAnsi" w:cstheme="minorHAnsi"/>
                <w:color w:val="000000" w:themeColor="text1"/>
                <w:shd w:val="clear" w:color="auto" w:fill="FFFFFF"/>
              </w:rPr>
              <w:t xml:space="preserve">asking relevant questions &amp; using different types of scientific enquiries to answer them; </w:t>
            </w:r>
            <w:r w:rsidR="00E67CBB">
              <w:rPr>
                <w:rFonts w:asciiTheme="minorHAnsi" w:hAnsiTheme="minorHAnsi" w:cstheme="minorHAnsi"/>
                <w:color w:val="000000" w:themeColor="text1"/>
                <w:shd w:val="clear" w:color="auto" w:fill="FFFFFF"/>
              </w:rPr>
              <w:t xml:space="preserve">independently </w:t>
            </w:r>
            <w:r w:rsidRPr="003D538F">
              <w:rPr>
                <w:rFonts w:asciiTheme="minorHAnsi" w:hAnsiTheme="minorHAnsi" w:cstheme="minorHAnsi"/>
                <w:color w:val="000000" w:themeColor="text1"/>
                <w:shd w:val="clear" w:color="auto" w:fill="FFFFFF"/>
              </w:rPr>
              <w:t>set</w:t>
            </w:r>
            <w:r w:rsidR="00E67CBB">
              <w:rPr>
                <w:rFonts w:asciiTheme="minorHAnsi" w:hAnsiTheme="minorHAnsi" w:cstheme="minorHAnsi"/>
                <w:color w:val="000000" w:themeColor="text1"/>
                <w:shd w:val="clear" w:color="auto" w:fill="FFFFFF"/>
              </w:rPr>
              <w:t>ting</w:t>
            </w:r>
            <w:r w:rsidRPr="003D538F">
              <w:rPr>
                <w:rFonts w:asciiTheme="minorHAnsi" w:hAnsiTheme="minorHAnsi" w:cstheme="minorHAnsi"/>
                <w:color w:val="000000" w:themeColor="text1"/>
                <w:shd w:val="clear" w:color="auto" w:fill="FFFFFF"/>
              </w:rPr>
              <w:t xml:space="preserve"> up practical enquiries, using a range of equipment; gathering, recording, classifying &amp; presenting data in a variety of ways to help in answering questions; </w:t>
            </w:r>
            <w:r w:rsidR="00E67CBB">
              <w:rPr>
                <w:rFonts w:asciiTheme="minorHAnsi" w:hAnsiTheme="minorHAnsi" w:cstheme="minorHAnsi"/>
                <w:color w:val="000000" w:themeColor="text1"/>
                <w:shd w:val="clear" w:color="auto" w:fill="FFFFFF"/>
              </w:rPr>
              <w:t xml:space="preserve">interpedently </w:t>
            </w:r>
            <w:r w:rsidRPr="003D538F">
              <w:rPr>
                <w:rFonts w:asciiTheme="minorHAnsi" w:hAnsiTheme="minorHAnsi" w:cstheme="minorHAnsi"/>
                <w:color w:val="000000" w:themeColor="text1"/>
                <w:shd w:val="clear" w:color="auto" w:fill="FFFFFF"/>
              </w:rPr>
              <w:t xml:space="preserve">record findings using simple scientific language, drawings, labelled diagrams, keys, bar charts,&amp; tables; </w:t>
            </w:r>
            <w:r w:rsidR="00E67CBB">
              <w:rPr>
                <w:rFonts w:asciiTheme="minorHAnsi" w:hAnsiTheme="minorHAnsi" w:cstheme="minorHAnsi"/>
                <w:color w:val="000000" w:themeColor="text1"/>
                <w:shd w:val="clear" w:color="auto" w:fill="FFFFFF"/>
              </w:rPr>
              <w:t xml:space="preserve">independently </w:t>
            </w:r>
            <w:r w:rsidRPr="003D538F">
              <w:rPr>
                <w:rFonts w:asciiTheme="minorHAnsi" w:hAnsiTheme="minorHAnsi" w:cstheme="minorHAnsi"/>
                <w:color w:val="000000" w:themeColor="text1"/>
                <w:shd w:val="clear" w:color="auto" w:fill="FFFFFF"/>
              </w:rPr>
              <w:t>reporting on findings from enquiries; using results to draw conclusions, make predictions for new value</w:t>
            </w:r>
            <w:r w:rsidR="00E67CBB">
              <w:rPr>
                <w:rFonts w:asciiTheme="minorHAnsi" w:hAnsiTheme="minorHAnsi" w:cstheme="minorHAnsi"/>
                <w:color w:val="000000" w:themeColor="text1"/>
                <w:shd w:val="clear" w:color="auto" w:fill="FFFFFF"/>
              </w:rPr>
              <w:t>s and</w:t>
            </w:r>
            <w:r w:rsidRPr="003D538F">
              <w:rPr>
                <w:rFonts w:asciiTheme="minorHAnsi" w:hAnsiTheme="minorHAnsi" w:cstheme="minorHAnsi"/>
                <w:color w:val="000000" w:themeColor="text1"/>
                <w:shd w:val="clear" w:color="auto" w:fill="FFFFFF"/>
              </w:rPr>
              <w:t xml:space="preserve"> suggest improvements &amp; raise further ?s; </w:t>
            </w:r>
          </w:p>
        </w:tc>
      </w:tr>
      <w:tr w:rsidR="00AB2527" w:rsidRPr="003D538F" w14:paraId="159537CF" w14:textId="77777777" w:rsidTr="003D5E6A">
        <w:trPr>
          <w:trHeight w:val="678"/>
        </w:trPr>
        <w:tc>
          <w:tcPr>
            <w:tcW w:w="1980" w:type="dxa"/>
          </w:tcPr>
          <w:p w14:paraId="7AD135DA"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Animals including Humans</w:t>
            </w:r>
          </w:p>
        </w:tc>
        <w:tc>
          <w:tcPr>
            <w:tcW w:w="3685" w:type="dxa"/>
          </w:tcPr>
          <w:p w14:paraId="470BF790" w14:textId="442194FB" w:rsidR="00AB2527" w:rsidRPr="003D538F" w:rsidRDefault="00C15891" w:rsidP="00446D86">
            <w:pPr>
              <w:rPr>
                <w:rFonts w:asciiTheme="minorHAnsi" w:hAnsiTheme="minorHAnsi" w:cstheme="minorHAnsi"/>
                <w:color w:val="000000" w:themeColor="text1"/>
              </w:rPr>
            </w:pPr>
            <w:r>
              <w:rPr>
                <w:rFonts w:asciiTheme="minorHAnsi" w:hAnsiTheme="minorHAnsi" w:cstheme="minorHAnsi"/>
                <w:color w:val="000000" w:themeColor="text1"/>
              </w:rPr>
              <w:t>Begin to understand the human body and identify some parts of the digestive system; construct a simple food chain and identify its predators and prey</w:t>
            </w:r>
          </w:p>
        </w:tc>
        <w:tc>
          <w:tcPr>
            <w:tcW w:w="5670" w:type="dxa"/>
          </w:tcPr>
          <w:p w14:paraId="31252375"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describe functions of human digestive system; identify diff types of human teeth &amp; their functions; construct &amp; interpret a variety of food chains, identifying producers, predators &amp; prey</w:t>
            </w:r>
          </w:p>
        </w:tc>
        <w:tc>
          <w:tcPr>
            <w:tcW w:w="4395" w:type="dxa"/>
          </w:tcPr>
          <w:p w14:paraId="78CE18AA" w14:textId="5EEC190D" w:rsidR="00AB2527" w:rsidRPr="003D538F" w:rsidRDefault="00BD66C9"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state that animals and plants are found in some places and not others, and state why; group animals and explain criteria; use simple keys to identify local plants and animals; sequence valid food chains relating to the local habitats using the arrow conventions correctly</w:t>
            </w:r>
          </w:p>
        </w:tc>
      </w:tr>
      <w:tr w:rsidR="00AB2527" w:rsidRPr="003D538F" w14:paraId="6A2917F7" w14:textId="77777777" w:rsidTr="003D5E6A">
        <w:trPr>
          <w:trHeight w:val="678"/>
        </w:trPr>
        <w:tc>
          <w:tcPr>
            <w:tcW w:w="1980" w:type="dxa"/>
          </w:tcPr>
          <w:p w14:paraId="188AB207"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Sound</w:t>
            </w:r>
          </w:p>
        </w:tc>
        <w:tc>
          <w:tcPr>
            <w:tcW w:w="3685" w:type="dxa"/>
          </w:tcPr>
          <w:p w14:paraId="1BDC885E"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Suggest ways of producing sounds; distinguish between pitch and loudness, and suggest how to change the sound made by an instrument</w:t>
            </w:r>
          </w:p>
        </w:tc>
        <w:tc>
          <w:tcPr>
            <w:tcW w:w="5670" w:type="dxa"/>
          </w:tcPr>
          <w:p w14:paraId="76683F1C"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 xml:space="preserve">identify how sounds are made, associating some of them with something vibrating; recognise that vibrations from sounds travel through a medium to the ear; find patterns between the pitch of a sound &amp; features of the object that produced it; find patterns between the volume of a sound &amp; the strength of the </w:t>
            </w:r>
            <w:r w:rsidRPr="003D538F">
              <w:rPr>
                <w:rFonts w:asciiTheme="minorHAnsi" w:hAnsiTheme="minorHAnsi" w:cstheme="minorHAnsi"/>
                <w:color w:val="000000" w:themeColor="text1"/>
                <w:shd w:val="clear" w:color="auto" w:fill="FFFFFF"/>
              </w:rPr>
              <w:lastRenderedPageBreak/>
              <w:t xml:space="preserve">vibrations that produced it; recognise that distance increases faintness of sound </w:t>
            </w:r>
          </w:p>
        </w:tc>
        <w:tc>
          <w:tcPr>
            <w:tcW w:w="4395" w:type="dxa"/>
          </w:tcPr>
          <w:p w14:paraId="184A0185"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lastRenderedPageBreak/>
              <w:t>Describe ways in which the pitch of a sound made by a particular instrument or vibrating object can be raised or lowered and identify what is vibrating in a range of musical instruments</w:t>
            </w:r>
          </w:p>
        </w:tc>
      </w:tr>
      <w:tr w:rsidR="00AB2527" w:rsidRPr="003D538F" w14:paraId="078C0DF9" w14:textId="77777777" w:rsidTr="003D5E6A">
        <w:trPr>
          <w:trHeight w:val="678"/>
        </w:trPr>
        <w:tc>
          <w:tcPr>
            <w:tcW w:w="1980" w:type="dxa"/>
          </w:tcPr>
          <w:p w14:paraId="458957F7"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lastRenderedPageBreak/>
              <w:t>Living things and their habitats</w:t>
            </w:r>
          </w:p>
        </w:tc>
        <w:tc>
          <w:tcPr>
            <w:tcW w:w="3685" w:type="dxa"/>
          </w:tcPr>
          <w:p w14:paraId="41007486"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Identify some local habitats; name a few of the organisms that live there and, with help, identify these using simple keys and make observations of animals and plants</w:t>
            </w:r>
          </w:p>
        </w:tc>
        <w:tc>
          <w:tcPr>
            <w:tcW w:w="5670" w:type="dxa"/>
          </w:tcPr>
          <w:p w14:paraId="498311B2"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recognise living things can be grouped variously, explore &amp; use classification keys to group, identify &amp; name living things in their local &amp; wider environment, recognise environments can change &amp; that this can sometimes pose dangers to living things</w:t>
            </w:r>
          </w:p>
          <w:p w14:paraId="444AAB69" w14:textId="77777777" w:rsidR="00AB2527" w:rsidRPr="003D538F" w:rsidRDefault="00AB2527" w:rsidP="00446D86">
            <w:pPr>
              <w:rPr>
                <w:rFonts w:asciiTheme="minorHAnsi" w:hAnsiTheme="minorHAnsi" w:cstheme="minorHAnsi"/>
                <w:color w:val="000000" w:themeColor="text1"/>
              </w:rPr>
            </w:pPr>
          </w:p>
        </w:tc>
        <w:tc>
          <w:tcPr>
            <w:tcW w:w="4395" w:type="dxa"/>
          </w:tcPr>
          <w:p w14:paraId="7F9EBB80"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Represent feeding relations within a habitat but food chains; explain that food chains begin with a green plant which ‘produces’ food for other organisms and explain why it is necessary to use a reasonably large sample when investigating the preferences of small invertebrates</w:t>
            </w:r>
          </w:p>
        </w:tc>
      </w:tr>
      <w:tr w:rsidR="00AB2527" w:rsidRPr="003D538F" w14:paraId="46FC7988" w14:textId="77777777" w:rsidTr="003D5E6A">
        <w:trPr>
          <w:trHeight w:val="678"/>
        </w:trPr>
        <w:tc>
          <w:tcPr>
            <w:tcW w:w="1980" w:type="dxa"/>
          </w:tcPr>
          <w:p w14:paraId="2300AF4C"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 xml:space="preserve">Electricity </w:t>
            </w:r>
          </w:p>
        </w:tc>
        <w:tc>
          <w:tcPr>
            <w:tcW w:w="3685" w:type="dxa"/>
          </w:tcPr>
          <w:p w14:paraId="6C51C608"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Construct a simple working circuit, and explain why some circuits work and others do not</w:t>
            </w:r>
          </w:p>
        </w:tc>
        <w:tc>
          <w:tcPr>
            <w:tcW w:w="5670" w:type="dxa"/>
          </w:tcPr>
          <w:p w14:paraId="18270F6E"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identify common appliances that run on electricity; construct a simple series electrical circuit, identifying &amp; naming its basic parts; identify if a lamp will light in a series circuit, based on whether it is part of a complete loop with a battery; recognise that a switch opens &amp; closes a circuit &amp; associate this with a lamp lighting in a series circuit; recognise some common conductors &amp; insulators, &amp; associate metals with being good conductors</w:t>
            </w:r>
          </w:p>
        </w:tc>
        <w:tc>
          <w:tcPr>
            <w:tcW w:w="4395" w:type="dxa"/>
          </w:tcPr>
          <w:p w14:paraId="2D879F71"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Explain how they matched different components for a particular circuit and describe what may happen if the components are not matched</w:t>
            </w:r>
          </w:p>
        </w:tc>
      </w:tr>
      <w:tr w:rsidR="00AB2527" w:rsidRPr="003D538F" w14:paraId="3AFEDF01" w14:textId="77777777" w:rsidTr="003D5E6A">
        <w:trPr>
          <w:trHeight w:val="678"/>
        </w:trPr>
        <w:tc>
          <w:tcPr>
            <w:tcW w:w="1980" w:type="dxa"/>
          </w:tcPr>
          <w:p w14:paraId="5ECF3B2F" w14:textId="77777777" w:rsidR="00AB2527" w:rsidRPr="003D538F" w:rsidRDefault="00AB2527" w:rsidP="00446D86">
            <w:pP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States of Matter</w:t>
            </w:r>
          </w:p>
        </w:tc>
        <w:tc>
          <w:tcPr>
            <w:tcW w:w="3685" w:type="dxa"/>
          </w:tcPr>
          <w:p w14:paraId="4F1E5FAD" w14:textId="416CB016"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 xml:space="preserve">Recognise that temperature is a measure of how ho9t and cold subjects are; identify some everyday uses of thermal insulators; use thermometers to measure temperature and present results in tables prepared for them; name some solids and liquids; describe that when ice melts it turns to a liquid, that salt or sugar </w:t>
            </w:r>
            <w:r w:rsidRPr="003D538F">
              <w:rPr>
                <w:rFonts w:asciiTheme="minorHAnsi" w:hAnsiTheme="minorHAnsi" w:cstheme="minorHAnsi"/>
                <w:color w:val="000000" w:themeColor="text1"/>
              </w:rPr>
              <w:lastRenderedPageBreak/>
              <w:t>dissolve in water but sand won’t and separate an undissolved sold from a liquid by filtering</w:t>
            </w:r>
          </w:p>
        </w:tc>
        <w:tc>
          <w:tcPr>
            <w:tcW w:w="5670" w:type="dxa"/>
          </w:tcPr>
          <w:p w14:paraId="5B495560"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 xml:space="preserve">compare &amp; group materials together, according to whether they are solids, liquids or gases; observe that materials change state when heated or cooled &amp; measure or research temperature at which this happens in degrees Celsius (˚C); identify evaporation &amp; condensation in water cycle &amp; associate the rate of evaporation with temperature; separate mixtures; describe different types of behaviours when solids are mixed with water; properties of liquids - understand </w:t>
            </w:r>
            <w:r w:rsidRPr="003D538F">
              <w:rPr>
                <w:rFonts w:asciiTheme="minorHAnsi" w:hAnsiTheme="minorHAnsi" w:cstheme="minorHAnsi"/>
                <w:color w:val="000000" w:themeColor="text1"/>
                <w:shd w:val="clear" w:color="auto" w:fill="FFFFFF"/>
              </w:rPr>
              <w:lastRenderedPageBreak/>
              <w:t>that although liquids change shape they don't change volume; compare how liquids and powders behave</w:t>
            </w:r>
          </w:p>
        </w:tc>
        <w:tc>
          <w:tcPr>
            <w:tcW w:w="4395" w:type="dxa"/>
          </w:tcPr>
          <w:p w14:paraId="275D2270"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lastRenderedPageBreak/>
              <w:t>Recognise that objects cool or warm to the temperature of their surroundings when they are left; recognise that metals are both good thermal and good electrical conductors; that that some materials e.d. metal, have to be heated to a very high temperature before they melt and explain that when solids dissolve they break up so small they pass through the holes in the filter paper</w:t>
            </w:r>
          </w:p>
        </w:tc>
      </w:tr>
    </w:tbl>
    <w:tbl>
      <w:tblPr>
        <w:tblStyle w:val="TableGrid"/>
        <w:tblpPr w:leftFromText="180" w:rightFromText="180" w:vertAnchor="page" w:horzAnchor="margin" w:tblpXSpec="right" w:tblpY="1484"/>
        <w:tblW w:w="14713" w:type="dxa"/>
        <w:tblLook w:val="04A0" w:firstRow="1" w:lastRow="0" w:firstColumn="1" w:lastColumn="0" w:noHBand="0" w:noVBand="1"/>
      </w:tblPr>
      <w:tblGrid>
        <w:gridCol w:w="2503"/>
        <w:gridCol w:w="2737"/>
        <w:gridCol w:w="5670"/>
        <w:gridCol w:w="3803"/>
      </w:tblGrid>
      <w:tr w:rsidR="00AB2527" w:rsidRPr="003D538F" w14:paraId="45AD12AE" w14:textId="77777777" w:rsidTr="00C44B3E">
        <w:trPr>
          <w:trHeight w:val="677"/>
        </w:trPr>
        <w:tc>
          <w:tcPr>
            <w:tcW w:w="2503" w:type="dxa"/>
          </w:tcPr>
          <w:p w14:paraId="17259A89"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40"/>
                <w:szCs w:val="40"/>
              </w:rPr>
              <w:lastRenderedPageBreak/>
              <w:t>Year Five</w:t>
            </w:r>
          </w:p>
        </w:tc>
        <w:tc>
          <w:tcPr>
            <w:tcW w:w="2737" w:type="dxa"/>
          </w:tcPr>
          <w:p w14:paraId="18A649A5"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Towards</w:t>
            </w:r>
          </w:p>
        </w:tc>
        <w:tc>
          <w:tcPr>
            <w:tcW w:w="5670" w:type="dxa"/>
          </w:tcPr>
          <w:p w14:paraId="3E640A8B"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at</w:t>
            </w:r>
          </w:p>
        </w:tc>
        <w:tc>
          <w:tcPr>
            <w:tcW w:w="3803" w:type="dxa"/>
          </w:tcPr>
          <w:p w14:paraId="1EF55AE7"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Beyond</w:t>
            </w:r>
          </w:p>
        </w:tc>
      </w:tr>
      <w:tr w:rsidR="00AB2527" w:rsidRPr="003D538F" w14:paraId="607C8CC4" w14:textId="77777777" w:rsidTr="00C44B3E">
        <w:trPr>
          <w:trHeight w:val="677"/>
        </w:trPr>
        <w:tc>
          <w:tcPr>
            <w:tcW w:w="2503" w:type="dxa"/>
          </w:tcPr>
          <w:p w14:paraId="1BB270FC"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Working Scientifically</w:t>
            </w:r>
          </w:p>
          <w:p w14:paraId="27A529DF" w14:textId="77777777" w:rsidR="00AB2527" w:rsidRPr="003D538F" w:rsidRDefault="00AB2527" w:rsidP="00446D86">
            <w:pPr>
              <w:rPr>
                <w:rFonts w:asciiTheme="minorHAnsi" w:hAnsiTheme="minorHAnsi" w:cstheme="minorHAnsi"/>
                <w:b/>
                <w:color w:val="000000" w:themeColor="text1"/>
                <w:sz w:val="28"/>
                <w:szCs w:val="28"/>
              </w:rPr>
            </w:pPr>
          </w:p>
        </w:tc>
        <w:tc>
          <w:tcPr>
            <w:tcW w:w="2737" w:type="dxa"/>
          </w:tcPr>
          <w:p w14:paraId="06441DF1" w14:textId="61C450DC" w:rsidR="00AB2527" w:rsidRPr="003D538F" w:rsidRDefault="00C67D4F"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 xml:space="preserve">plan diff types of scientific enquiries, </w:t>
            </w:r>
            <w:r>
              <w:rPr>
                <w:rFonts w:asciiTheme="minorHAnsi" w:hAnsiTheme="minorHAnsi" w:cstheme="minorHAnsi"/>
                <w:color w:val="000000" w:themeColor="text1"/>
                <w:shd w:val="clear" w:color="auto" w:fill="FFFFFF"/>
              </w:rPr>
              <w:t>beginning to</w:t>
            </w:r>
            <w:r w:rsidRPr="003D538F">
              <w:rPr>
                <w:rFonts w:asciiTheme="minorHAnsi" w:hAnsiTheme="minorHAnsi" w:cstheme="minorHAnsi"/>
                <w:color w:val="000000" w:themeColor="text1"/>
                <w:shd w:val="clear" w:color="auto" w:fill="FFFFFF"/>
              </w:rPr>
              <w:t xml:space="preserve"> recognis</w:t>
            </w:r>
            <w:r>
              <w:rPr>
                <w:rFonts w:asciiTheme="minorHAnsi" w:hAnsiTheme="minorHAnsi" w:cstheme="minorHAnsi"/>
                <w:color w:val="000000" w:themeColor="text1"/>
                <w:shd w:val="clear" w:color="auto" w:fill="FFFFFF"/>
              </w:rPr>
              <w:t xml:space="preserve">e </w:t>
            </w:r>
            <w:r w:rsidRPr="003D538F">
              <w:rPr>
                <w:rFonts w:asciiTheme="minorHAnsi" w:hAnsiTheme="minorHAnsi" w:cstheme="minorHAnsi"/>
                <w:color w:val="000000" w:themeColor="text1"/>
                <w:shd w:val="clear" w:color="auto" w:fill="FFFFFF"/>
              </w:rPr>
              <w:t xml:space="preserve">&amp; </w:t>
            </w:r>
            <w:r>
              <w:rPr>
                <w:rFonts w:asciiTheme="minorHAnsi" w:hAnsiTheme="minorHAnsi" w:cstheme="minorHAnsi"/>
                <w:color w:val="000000" w:themeColor="text1"/>
                <w:shd w:val="clear" w:color="auto" w:fill="FFFFFF"/>
              </w:rPr>
              <w:t xml:space="preserve">control </w:t>
            </w:r>
            <w:r w:rsidRPr="003D538F">
              <w:rPr>
                <w:rFonts w:asciiTheme="minorHAnsi" w:hAnsiTheme="minorHAnsi" w:cstheme="minorHAnsi"/>
                <w:color w:val="000000" w:themeColor="text1"/>
                <w:shd w:val="clear" w:color="auto" w:fill="FFFFFF"/>
              </w:rPr>
              <w:t>variables</w:t>
            </w:r>
            <w:r>
              <w:rPr>
                <w:rFonts w:asciiTheme="minorHAnsi" w:hAnsiTheme="minorHAnsi" w:cstheme="minorHAnsi"/>
                <w:color w:val="000000" w:themeColor="text1"/>
                <w:shd w:val="clear" w:color="auto" w:fill="FFFFFF"/>
              </w:rPr>
              <w:t xml:space="preserve"> and take</w:t>
            </w:r>
            <w:r w:rsidRPr="003D538F">
              <w:rPr>
                <w:rFonts w:asciiTheme="minorHAnsi" w:hAnsiTheme="minorHAnsi" w:cstheme="minorHAnsi"/>
                <w:color w:val="000000" w:themeColor="text1"/>
                <w:shd w:val="clear" w:color="auto" w:fill="FFFFFF"/>
              </w:rPr>
              <w:t xml:space="preserve"> measurements</w:t>
            </w:r>
            <w:r>
              <w:rPr>
                <w:rFonts w:asciiTheme="minorHAnsi" w:hAnsiTheme="minorHAnsi" w:cstheme="minorHAnsi"/>
                <w:color w:val="000000" w:themeColor="text1"/>
                <w:shd w:val="clear" w:color="auto" w:fill="FFFFFF"/>
              </w:rPr>
              <w:t xml:space="preserve">, </w:t>
            </w:r>
            <w:r w:rsidRPr="003D538F">
              <w:rPr>
                <w:rFonts w:asciiTheme="minorHAnsi" w:hAnsiTheme="minorHAnsi" w:cstheme="minorHAnsi"/>
                <w:color w:val="000000" w:themeColor="text1"/>
                <w:shd w:val="clear" w:color="auto" w:fill="FFFFFF"/>
              </w:rPr>
              <w:t xml:space="preserve">record data &amp; results using labels, classification keys, tables, bar &amp; line graphs; </w:t>
            </w:r>
            <w:r>
              <w:rPr>
                <w:rFonts w:asciiTheme="minorHAnsi" w:hAnsiTheme="minorHAnsi" w:cstheme="minorHAnsi"/>
                <w:color w:val="000000" w:themeColor="text1"/>
                <w:shd w:val="clear" w:color="auto" w:fill="FFFFFF"/>
              </w:rPr>
              <w:t xml:space="preserve">make </w:t>
            </w:r>
            <w:r w:rsidRPr="003D538F">
              <w:rPr>
                <w:rFonts w:asciiTheme="minorHAnsi" w:hAnsiTheme="minorHAnsi" w:cstheme="minorHAnsi"/>
                <w:color w:val="000000" w:themeColor="text1"/>
                <w:shd w:val="clear" w:color="auto" w:fill="FFFFFF"/>
              </w:rPr>
              <w:t xml:space="preserve">predictions to set up fair tests; report &amp; present findings, including conclusions, causal relationships &amp; </w:t>
            </w:r>
            <w:r>
              <w:rPr>
                <w:rFonts w:asciiTheme="minorHAnsi" w:hAnsiTheme="minorHAnsi" w:cstheme="minorHAnsi"/>
                <w:color w:val="000000" w:themeColor="text1"/>
                <w:shd w:val="clear" w:color="auto" w:fill="FFFFFF"/>
              </w:rPr>
              <w:t xml:space="preserve">simple </w:t>
            </w:r>
            <w:r w:rsidRPr="003D538F">
              <w:rPr>
                <w:rFonts w:asciiTheme="minorHAnsi" w:hAnsiTheme="minorHAnsi" w:cstheme="minorHAnsi"/>
                <w:color w:val="000000" w:themeColor="text1"/>
                <w:shd w:val="clear" w:color="auto" w:fill="FFFFFF"/>
              </w:rPr>
              <w:t>explanations of results in oral &amp; written forms; identify scientific evidence that has been used to support or refute ideas or arguments</w:t>
            </w:r>
          </w:p>
        </w:tc>
        <w:tc>
          <w:tcPr>
            <w:tcW w:w="5670" w:type="dxa"/>
          </w:tcPr>
          <w:p w14:paraId="7E3D566D"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plan diff types of scientific enquiries to answer questions, including recognising &amp; controlling variables; take measurements with accuracy &amp; precision, taking repeat readings when appropriate; record data &amp; results of increasing complexity using scientific diagrams &amp; labels, classification keys, tables, scatter graphs, bar &amp; line graphs; use test results to make predictions to set up further comparative &amp; fair tests; report &amp; present enquiry findings, including conclusions, causal relationships &amp; explanations of &amp;degree of trust in results in oral &amp; written forms; identify scientific evidence that has been used to support or refute ideas or arguments</w:t>
            </w:r>
          </w:p>
        </w:tc>
        <w:tc>
          <w:tcPr>
            <w:tcW w:w="3803" w:type="dxa"/>
          </w:tcPr>
          <w:p w14:paraId="1229966D" w14:textId="225763E6" w:rsidR="00AB2527" w:rsidRPr="003D538F" w:rsidRDefault="006024AB"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 xml:space="preserve">plan diff types of scientific enquiries to answer questions, including recognising &amp; controlling variables; </w:t>
            </w: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 xml:space="preserve">take measurements with accuracy &amp; precision, taking repeat readings when appropriate; record data &amp; results of increasing complexity using scientific diagrams &amp; labels, classification keys, tables, scatter graphs, bar &amp; line graphs; </w:t>
            </w: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use test results to make predictions to set up further comparative &amp; fair tests; report &amp; present enquiry findings, including conclusions, causal relationships &amp; explanations of &amp;degree of trust in results in oral &amp; written forms; identify scientific evidence that has been used to support or refute ideas or arguments</w:t>
            </w:r>
          </w:p>
        </w:tc>
      </w:tr>
      <w:tr w:rsidR="00AB2527" w:rsidRPr="003D538F" w14:paraId="0EFD7520" w14:textId="77777777" w:rsidTr="00C44B3E">
        <w:trPr>
          <w:trHeight w:val="677"/>
        </w:trPr>
        <w:tc>
          <w:tcPr>
            <w:tcW w:w="2503" w:type="dxa"/>
          </w:tcPr>
          <w:p w14:paraId="25312BBF"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Living things and their habitats</w:t>
            </w:r>
          </w:p>
        </w:tc>
        <w:tc>
          <w:tcPr>
            <w:tcW w:w="2737" w:type="dxa"/>
          </w:tcPr>
          <w:p w14:paraId="35738662" w14:textId="489AD095" w:rsidR="00AB2527" w:rsidRPr="003D538F" w:rsidRDefault="00AB2527" w:rsidP="00AB2527">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name the parts of a flower and explain how pollen and seeds are dispersed; describe some of the conditions tested in investigating </w:t>
            </w:r>
            <w:r w:rsidRPr="003D538F">
              <w:rPr>
                <w:rFonts w:asciiTheme="minorHAnsi" w:hAnsiTheme="minorHAnsi" w:cstheme="minorHAnsi"/>
                <w:color w:val="000000" w:themeColor="text1"/>
              </w:rPr>
              <w:lastRenderedPageBreak/>
              <w:t>germination and recognise some stages in the development of humans</w:t>
            </w:r>
          </w:p>
        </w:tc>
        <w:tc>
          <w:tcPr>
            <w:tcW w:w="5670" w:type="dxa"/>
          </w:tcPr>
          <w:p w14:paraId="2BF72A41"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describe differences in the life cycles of a mammal, an amphibian, an insect &amp; a bird; describe reproduction process in plants &amp; animals</w:t>
            </w:r>
          </w:p>
        </w:tc>
        <w:tc>
          <w:tcPr>
            <w:tcW w:w="3803" w:type="dxa"/>
          </w:tcPr>
          <w:p w14:paraId="441CD27C"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explain why it is important to use a number of seeds or plants in an investigation into growth or germination </w:t>
            </w:r>
          </w:p>
          <w:p w14:paraId="20C3B4D8" w14:textId="77777777" w:rsidR="00AB2527" w:rsidRPr="003D538F" w:rsidRDefault="00AB2527" w:rsidP="00446D86">
            <w:pPr>
              <w:rPr>
                <w:rFonts w:asciiTheme="minorHAnsi" w:hAnsiTheme="minorHAnsi" w:cstheme="minorHAnsi"/>
                <w:color w:val="000000" w:themeColor="text1"/>
              </w:rPr>
            </w:pPr>
          </w:p>
        </w:tc>
      </w:tr>
      <w:tr w:rsidR="00AB2527" w:rsidRPr="003D538F" w14:paraId="60B6FE12" w14:textId="77777777" w:rsidTr="00C44B3E">
        <w:trPr>
          <w:trHeight w:val="677"/>
        </w:trPr>
        <w:tc>
          <w:tcPr>
            <w:tcW w:w="2503" w:type="dxa"/>
          </w:tcPr>
          <w:p w14:paraId="2C82F803"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lastRenderedPageBreak/>
              <w:t>Properties of Materials</w:t>
            </w:r>
          </w:p>
        </w:tc>
        <w:tc>
          <w:tcPr>
            <w:tcW w:w="2737" w:type="dxa"/>
          </w:tcPr>
          <w:p w14:paraId="37714516"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State that air is a gas; recognise that gases flow from place to place and measure volumes of liquid</w:t>
            </w:r>
          </w:p>
        </w:tc>
        <w:tc>
          <w:tcPr>
            <w:tcW w:w="5670" w:type="dxa"/>
          </w:tcPr>
          <w:p w14:paraId="0F742719"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compare &amp; group together materials based on properties, including hardness, solubility, transparency, conductivity (electrical &amp; thermal) &amp; response to magnets; know some materials will dissolve in liquid to form solution &amp; describe how to recover a substance from a solution; use knowledge of solids, liquids &amp; gases to decide how mixtures might be separated, including through filtering, sieving &amp; evaporating; give reasons, based on evidence from comparative &amp; fair tests, for the particular uses of everyday materials, including metals, wood &amp; plastic; demonstrate that dissolving, mixing &amp; changes of state are reversible changes; explain some changes form new materials &amp; are not usually reversible, including changes associated with burning &amp; the action of acid on bicarb of soda</w:t>
            </w:r>
          </w:p>
        </w:tc>
        <w:tc>
          <w:tcPr>
            <w:tcW w:w="3803" w:type="dxa"/>
          </w:tcPr>
          <w:p w14:paraId="760CB635"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rPr>
              <w:t>Explain the relationship between liquids and solids in terms of evaporation, make clear distinctions between the properties of solids, liquids and gases and explain why observations and measurements need to be repeated</w:t>
            </w:r>
          </w:p>
        </w:tc>
      </w:tr>
      <w:tr w:rsidR="00AB2527" w:rsidRPr="003D538F" w14:paraId="76A96565" w14:textId="77777777" w:rsidTr="00C44B3E">
        <w:trPr>
          <w:trHeight w:val="677"/>
        </w:trPr>
        <w:tc>
          <w:tcPr>
            <w:tcW w:w="2503" w:type="dxa"/>
          </w:tcPr>
          <w:p w14:paraId="673DEB41"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Changing Materials</w:t>
            </w:r>
          </w:p>
        </w:tc>
        <w:tc>
          <w:tcPr>
            <w:tcW w:w="2737" w:type="dxa"/>
          </w:tcPr>
          <w:p w14:paraId="4D76F9F9"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Describe how to change water into ice and steam into water; describe a few examples where these changes occur, and recognise patterns in data; recognise that a solid can be recovered from a solution by evaporation; with help, investigate an aspect of </w:t>
            </w:r>
            <w:r w:rsidRPr="003D538F">
              <w:rPr>
                <w:rFonts w:asciiTheme="minorHAnsi" w:hAnsiTheme="minorHAnsi" w:cstheme="minorHAnsi"/>
                <w:color w:val="000000" w:themeColor="text1"/>
              </w:rPr>
              <w:lastRenderedPageBreak/>
              <w:t xml:space="preserve">dissolving and present results in a suitable table; use careful observation to describe a number of changes and identify whether some changes are reversible or not </w:t>
            </w:r>
          </w:p>
        </w:tc>
        <w:tc>
          <w:tcPr>
            <w:tcW w:w="5670" w:type="dxa"/>
          </w:tcPr>
          <w:p w14:paraId="6860ABBB"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 xml:space="preserve">compare &amp; group together materials based on properties, including hardness, solubility, transparency, conductivity (electrical &amp; thermal) &amp; response to magnets; know some materials will dissolve in liquid to form solution &amp; describe how to recover a substance from a solution; use knowledge of solids, liquids &amp; gases to decide how mixtures might be separated, including through filtering, sieving &amp; evaporating; give reasons, based on evidence from comparative &amp; fair tests, for the particular uses of everyday materials, including metals, wood &amp; plastic; demonstrate that </w:t>
            </w:r>
            <w:r w:rsidRPr="003D538F">
              <w:rPr>
                <w:rFonts w:asciiTheme="minorHAnsi" w:hAnsiTheme="minorHAnsi" w:cstheme="minorHAnsi"/>
                <w:color w:val="000000" w:themeColor="text1"/>
                <w:shd w:val="clear" w:color="auto" w:fill="FFFFFF"/>
              </w:rPr>
              <w:lastRenderedPageBreak/>
              <w:t>dissolving, mixing &amp; changes of state are reversible changes; explain some changes form new materials &amp; are not usually reversible, including changes associated with burning &amp; the action of acid on bicarb of soda</w:t>
            </w:r>
          </w:p>
        </w:tc>
        <w:tc>
          <w:tcPr>
            <w:tcW w:w="3803" w:type="dxa"/>
          </w:tcPr>
          <w:p w14:paraId="5FA922D0"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lastRenderedPageBreak/>
              <w:t xml:space="preserve">Explain how changing conditions affects processes such as evaporation and condensation, and give reasons for predictions made using patterns in the data;  present results in a line graph where appropriate; explain why it is important to repeat measurements and how to deal with repeated results when drawing a graph; explain that in some cases the new </w:t>
            </w:r>
            <w:r w:rsidRPr="003D538F">
              <w:rPr>
                <w:rFonts w:asciiTheme="minorHAnsi" w:hAnsiTheme="minorHAnsi" w:cstheme="minorHAnsi"/>
                <w:color w:val="000000" w:themeColor="text1"/>
              </w:rPr>
              <w:lastRenderedPageBreak/>
              <w:t xml:space="preserve">materials made are gases and identify some evidence </w:t>
            </w:r>
            <w:r w:rsidRPr="003D538F">
              <w:rPr>
                <w:rFonts w:asciiTheme="minorHAnsi" w:hAnsiTheme="minorHAnsi" w:cstheme="minorHAnsi"/>
                <w:i/>
                <w:iCs/>
                <w:color w:val="000000" w:themeColor="text1"/>
              </w:rPr>
              <w:t xml:space="preserve">eg vigorous bubbling </w:t>
            </w:r>
            <w:r w:rsidRPr="003D538F">
              <w:rPr>
                <w:rFonts w:asciiTheme="minorHAnsi" w:hAnsiTheme="minorHAnsi" w:cstheme="minorHAnsi"/>
                <w:color w:val="000000" w:themeColor="text1"/>
              </w:rPr>
              <w:t xml:space="preserve">for the production of gases </w:t>
            </w:r>
          </w:p>
        </w:tc>
      </w:tr>
      <w:tr w:rsidR="00AB2527" w:rsidRPr="003D538F" w14:paraId="0824A446" w14:textId="77777777" w:rsidTr="00C44B3E">
        <w:trPr>
          <w:trHeight w:val="677"/>
        </w:trPr>
        <w:tc>
          <w:tcPr>
            <w:tcW w:w="2503" w:type="dxa"/>
          </w:tcPr>
          <w:p w14:paraId="5BA3B9BE"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lastRenderedPageBreak/>
              <w:t>Forces</w:t>
            </w:r>
          </w:p>
        </w:tc>
        <w:tc>
          <w:tcPr>
            <w:tcW w:w="2737" w:type="dxa"/>
          </w:tcPr>
          <w:p w14:paraId="33199726" w14:textId="77777777" w:rsidR="00AB2527" w:rsidRPr="003D538F" w:rsidRDefault="00AB2527" w:rsidP="00446D86">
            <w:pPr>
              <w:pStyle w:val="NormalWeb"/>
              <w:shd w:val="clear" w:color="auto" w:fill="FFFFFF"/>
              <w:rPr>
                <w:rFonts w:asciiTheme="minorHAnsi" w:hAnsiTheme="minorHAnsi" w:cstheme="minorHAnsi"/>
                <w:color w:val="000000" w:themeColor="text1"/>
              </w:rPr>
            </w:pPr>
            <w:r w:rsidRPr="003D538F">
              <w:rPr>
                <w:rFonts w:asciiTheme="minorHAnsi" w:hAnsiTheme="minorHAnsi" w:cstheme="minorHAnsi"/>
                <w:color w:val="000000" w:themeColor="text1"/>
              </w:rPr>
              <w:t>Identify friction as a force; describe some ways in which friction between solid surfaces can be increased and identify some trends or patterns in observations and measurements;  identify weight as a force; recognise that more than one force can act on an object; measure forces using a forcemeter and present measurements in tables</w:t>
            </w:r>
          </w:p>
        </w:tc>
        <w:tc>
          <w:tcPr>
            <w:tcW w:w="5670" w:type="dxa"/>
          </w:tcPr>
          <w:p w14:paraId="77C86092"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explain that unsupported objects fall towards Earth due to the force of gravity acting between them &amp; Earth; identify effects of air resist., water resist. &amp; friction, that act between moving surfaces; recognise some mechanisms, include levers, pulleys &amp; gears, allow a smaller force to have a greater effect</w:t>
            </w:r>
          </w:p>
        </w:tc>
        <w:tc>
          <w:tcPr>
            <w:tcW w:w="3803" w:type="dxa"/>
          </w:tcPr>
          <w:p w14:paraId="5D2DC416" w14:textId="77777777" w:rsidR="00AB2527" w:rsidRPr="003D538F" w:rsidRDefault="00AB2527" w:rsidP="00446D86">
            <w:pPr>
              <w:pStyle w:val="NormalWeb"/>
              <w:shd w:val="clear" w:color="auto" w:fill="FFFFFF"/>
              <w:rPr>
                <w:rFonts w:asciiTheme="minorHAnsi" w:hAnsiTheme="minorHAnsi" w:cstheme="minorHAnsi"/>
                <w:color w:val="000000" w:themeColor="text1"/>
              </w:rPr>
            </w:pPr>
            <w:r w:rsidRPr="003D538F">
              <w:rPr>
                <w:rFonts w:asciiTheme="minorHAnsi" w:hAnsiTheme="minorHAnsi" w:cstheme="minorHAnsi"/>
                <w:color w:val="000000" w:themeColor="text1"/>
              </w:rPr>
              <w:t xml:space="preserve">Describe situations in which frictional forces are helpful as well as those in which frictional forces resist motion;  describe and explain the motion of some familiar objects in terms of several forces acting on them </w:t>
            </w:r>
          </w:p>
          <w:p w14:paraId="3FC8745B" w14:textId="77777777" w:rsidR="00AB2527" w:rsidRPr="003D538F" w:rsidRDefault="00AB2527" w:rsidP="00446D86">
            <w:pPr>
              <w:rPr>
                <w:rFonts w:asciiTheme="minorHAnsi" w:hAnsiTheme="minorHAnsi" w:cstheme="minorHAnsi"/>
                <w:color w:val="000000" w:themeColor="text1"/>
              </w:rPr>
            </w:pPr>
          </w:p>
        </w:tc>
      </w:tr>
      <w:tr w:rsidR="00AB2527" w:rsidRPr="003D538F" w14:paraId="4B74D0DF" w14:textId="77777777" w:rsidTr="00C44B3E">
        <w:trPr>
          <w:trHeight w:val="677"/>
        </w:trPr>
        <w:tc>
          <w:tcPr>
            <w:tcW w:w="2503" w:type="dxa"/>
          </w:tcPr>
          <w:p w14:paraId="00BEC369"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 xml:space="preserve">Earth and Space </w:t>
            </w:r>
          </w:p>
        </w:tc>
        <w:tc>
          <w:tcPr>
            <w:tcW w:w="2737" w:type="dxa"/>
          </w:tcPr>
          <w:p w14:paraId="315B4C8A"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recognise that the Earth, Sun and Moon are spherical and describe how shadows change as the Sun appears to move across the sky</w:t>
            </w:r>
          </w:p>
        </w:tc>
        <w:tc>
          <w:tcPr>
            <w:tcW w:w="5670" w:type="dxa"/>
          </w:tcPr>
          <w:p w14:paraId="16942939"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describe movement of Earth, &amp; other planets, relative to Sun in solar system; describe movement of the Moon relative to Earth; describe Sun, Earth &amp; Moon as approximately spherical bodies; use idea of Earth’s rotation to explain day &amp; night &amp; the apparent movement of sun in sky</w:t>
            </w:r>
          </w:p>
        </w:tc>
        <w:tc>
          <w:tcPr>
            <w:tcW w:w="3803" w:type="dxa"/>
          </w:tcPr>
          <w:p w14:paraId="4CFE1B94"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explain that the changes in the appearance of the Moon over a period of 28 days arise from the Moon orbiting the Earth once every 28 days; independently represent times of sunrise and sunset in graphs</w:t>
            </w:r>
          </w:p>
        </w:tc>
      </w:tr>
      <w:tr w:rsidR="00AB2527" w:rsidRPr="003D538F" w14:paraId="1F3BE3D8" w14:textId="77777777" w:rsidTr="00C44B3E">
        <w:trPr>
          <w:trHeight w:val="171"/>
        </w:trPr>
        <w:tc>
          <w:tcPr>
            <w:tcW w:w="2503" w:type="dxa"/>
          </w:tcPr>
          <w:p w14:paraId="5B7DE3E9" w14:textId="77777777" w:rsidR="00AB2527" w:rsidRPr="003D538F" w:rsidRDefault="00AB2527" w:rsidP="00446D86">
            <w:pP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lastRenderedPageBreak/>
              <w:t>Animals including Humans</w:t>
            </w:r>
          </w:p>
        </w:tc>
        <w:tc>
          <w:tcPr>
            <w:tcW w:w="2737" w:type="dxa"/>
          </w:tcPr>
          <w:p w14:paraId="079D46E0" w14:textId="3113DCCC" w:rsidR="00AB2527" w:rsidRPr="003D538F" w:rsidRDefault="00C44B3E"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 xml:space="preserve">describe changes as humans develop to old age; identify local habitats and recognise those of similar scale or diversity; </w:t>
            </w:r>
            <w:r>
              <w:rPr>
                <w:rFonts w:asciiTheme="minorHAnsi" w:hAnsiTheme="minorHAnsi" w:cstheme="minorHAnsi"/>
                <w:color w:val="000000" w:themeColor="text1"/>
                <w:shd w:val="clear" w:color="auto" w:fill="FFFFFF"/>
              </w:rPr>
              <w:t>begin to explain why</w:t>
            </w:r>
            <w:r w:rsidRPr="003D538F">
              <w:rPr>
                <w:rFonts w:asciiTheme="minorHAnsi" w:hAnsiTheme="minorHAnsi" w:cstheme="minorHAnsi"/>
                <w:color w:val="000000" w:themeColor="text1"/>
                <w:shd w:val="clear" w:color="auto" w:fill="FFFFFF"/>
              </w:rPr>
              <w:t xml:space="preserve"> animals and plants are found in some places and not others, </w:t>
            </w: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group animals and explain criteria; use simple keys to identify local plants and animals; sequence</w:t>
            </w:r>
            <w:r>
              <w:rPr>
                <w:rFonts w:asciiTheme="minorHAnsi" w:hAnsiTheme="minorHAnsi" w:cstheme="minorHAnsi"/>
                <w:color w:val="000000" w:themeColor="text1"/>
                <w:shd w:val="clear" w:color="auto" w:fill="FFFFFF"/>
              </w:rPr>
              <w:t xml:space="preserve"> simple </w:t>
            </w:r>
            <w:r w:rsidRPr="003D538F">
              <w:rPr>
                <w:rFonts w:asciiTheme="minorHAnsi" w:hAnsiTheme="minorHAnsi" w:cstheme="minorHAnsi"/>
                <w:color w:val="000000" w:themeColor="text1"/>
                <w:shd w:val="clear" w:color="auto" w:fill="FFFFFF"/>
              </w:rPr>
              <w:t>valid food chains relating to the local habitats using the arrow conventions correctly</w:t>
            </w:r>
          </w:p>
        </w:tc>
        <w:tc>
          <w:tcPr>
            <w:tcW w:w="5670" w:type="dxa"/>
          </w:tcPr>
          <w:p w14:paraId="37B4C210"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describe changes as humans develop to old age; identify local habitats and recognise those of similar scale or diversity; state that animals and plants are found in some places and not others, and state why; group animals and explain criteria; use simple keys to identify local plants and animals; sequence valid food chains relating to the local habitats using the arrow conventions correctly</w:t>
            </w:r>
          </w:p>
        </w:tc>
        <w:tc>
          <w:tcPr>
            <w:tcW w:w="3803" w:type="dxa"/>
          </w:tcPr>
          <w:p w14:paraId="2C85AC9E" w14:textId="49C6D983" w:rsidR="00AB2527" w:rsidRPr="003D538F" w:rsidRDefault="006356FC"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Independently </w:t>
            </w:r>
            <w:r w:rsidRPr="003D538F">
              <w:rPr>
                <w:rFonts w:asciiTheme="minorHAnsi" w:hAnsiTheme="minorHAnsi" w:cstheme="minorHAnsi"/>
                <w:color w:val="000000" w:themeColor="text1"/>
                <w:shd w:val="clear" w:color="auto" w:fill="FFFFFF"/>
              </w:rPr>
              <w:t>describe changes as humans develop to old age; identify local habitats and recognise those of similar scale or diversity; state</w:t>
            </w:r>
            <w:r>
              <w:rPr>
                <w:rFonts w:asciiTheme="minorHAnsi" w:hAnsiTheme="minorHAnsi" w:cstheme="minorHAnsi"/>
                <w:color w:val="000000" w:themeColor="text1"/>
                <w:shd w:val="clear" w:color="auto" w:fill="FFFFFF"/>
              </w:rPr>
              <w:t xml:space="preserve"> and scientifically explain</w:t>
            </w:r>
            <w:r w:rsidRPr="003D538F">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why</w:t>
            </w:r>
            <w:r w:rsidRPr="003D538F">
              <w:rPr>
                <w:rFonts w:asciiTheme="minorHAnsi" w:hAnsiTheme="minorHAnsi" w:cstheme="minorHAnsi"/>
                <w:color w:val="000000" w:themeColor="text1"/>
                <w:shd w:val="clear" w:color="auto" w:fill="FFFFFF"/>
              </w:rPr>
              <w:t xml:space="preserve"> animals and plants are found in some places and not others, </w:t>
            </w:r>
            <w:r w:rsidR="00C44B3E">
              <w:rPr>
                <w:rFonts w:asciiTheme="minorHAnsi" w:hAnsiTheme="minorHAnsi" w:cstheme="minorHAnsi"/>
                <w:color w:val="000000" w:themeColor="text1"/>
                <w:shd w:val="clear" w:color="auto" w:fill="FFFFFF"/>
              </w:rPr>
              <w:t xml:space="preserve">independently </w:t>
            </w:r>
            <w:r w:rsidRPr="003D538F">
              <w:rPr>
                <w:rFonts w:asciiTheme="minorHAnsi" w:hAnsiTheme="minorHAnsi" w:cstheme="minorHAnsi"/>
                <w:color w:val="000000" w:themeColor="text1"/>
                <w:shd w:val="clear" w:color="auto" w:fill="FFFFFF"/>
              </w:rPr>
              <w:t>group animals and explain criteria; use simple keys to identify local plants and animals; sequence valid food chains relating to the local habitats using the arrow conventions correctly</w:t>
            </w:r>
          </w:p>
        </w:tc>
      </w:tr>
    </w:tbl>
    <w:p w14:paraId="49984C53" w14:textId="72B4E58A" w:rsidR="00475E2A" w:rsidRPr="003D538F" w:rsidRDefault="00475E2A">
      <w:pPr>
        <w:rPr>
          <w:rFonts w:asciiTheme="minorHAnsi" w:hAnsiTheme="minorHAnsi" w:cstheme="minorHAnsi"/>
          <w:color w:val="000000" w:themeColor="text1"/>
          <w:sz w:val="28"/>
          <w:szCs w:val="28"/>
        </w:rPr>
      </w:pPr>
    </w:p>
    <w:tbl>
      <w:tblPr>
        <w:tblStyle w:val="TableGrid"/>
        <w:tblpPr w:leftFromText="180" w:rightFromText="180" w:vertAnchor="page" w:horzAnchor="page" w:tblpX="611" w:tblpY="1339"/>
        <w:tblW w:w="15446" w:type="dxa"/>
        <w:tblLook w:val="04A0" w:firstRow="1" w:lastRow="0" w:firstColumn="1" w:lastColumn="0" w:noHBand="0" w:noVBand="1"/>
      </w:tblPr>
      <w:tblGrid>
        <w:gridCol w:w="2405"/>
        <w:gridCol w:w="3402"/>
        <w:gridCol w:w="5387"/>
        <w:gridCol w:w="4252"/>
      </w:tblGrid>
      <w:tr w:rsidR="00AB2527" w:rsidRPr="003D538F" w14:paraId="371C0151" w14:textId="77777777" w:rsidTr="00446D86">
        <w:trPr>
          <w:trHeight w:val="678"/>
        </w:trPr>
        <w:tc>
          <w:tcPr>
            <w:tcW w:w="2405" w:type="dxa"/>
          </w:tcPr>
          <w:p w14:paraId="7E9C3ED3"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40"/>
                <w:szCs w:val="40"/>
              </w:rPr>
              <w:lastRenderedPageBreak/>
              <w:t>Year Six</w:t>
            </w:r>
          </w:p>
        </w:tc>
        <w:tc>
          <w:tcPr>
            <w:tcW w:w="3402" w:type="dxa"/>
          </w:tcPr>
          <w:p w14:paraId="4B231B0A"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Towards</w:t>
            </w:r>
          </w:p>
        </w:tc>
        <w:tc>
          <w:tcPr>
            <w:tcW w:w="5387" w:type="dxa"/>
          </w:tcPr>
          <w:p w14:paraId="1CD1282D"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at</w:t>
            </w:r>
          </w:p>
        </w:tc>
        <w:tc>
          <w:tcPr>
            <w:tcW w:w="4252" w:type="dxa"/>
          </w:tcPr>
          <w:p w14:paraId="1EFEFC26" w14:textId="77777777" w:rsidR="00AB2527" w:rsidRPr="003D538F" w:rsidRDefault="00AB2527" w:rsidP="00446D86">
            <w:pPr>
              <w:jc w:val="cente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t>Working Beyond</w:t>
            </w:r>
          </w:p>
        </w:tc>
      </w:tr>
      <w:tr w:rsidR="00AB2527" w:rsidRPr="003D538F" w14:paraId="5F58B954" w14:textId="77777777" w:rsidTr="00446D86">
        <w:trPr>
          <w:trHeight w:val="678"/>
        </w:trPr>
        <w:tc>
          <w:tcPr>
            <w:tcW w:w="2405" w:type="dxa"/>
          </w:tcPr>
          <w:p w14:paraId="486B4D27"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Working Scientifically</w:t>
            </w:r>
          </w:p>
          <w:p w14:paraId="577BAB02" w14:textId="77777777" w:rsidR="00AB2527" w:rsidRPr="003D538F" w:rsidRDefault="00AB2527" w:rsidP="00446D86">
            <w:pPr>
              <w:rPr>
                <w:rFonts w:asciiTheme="minorHAnsi" w:hAnsiTheme="minorHAnsi" w:cstheme="minorHAnsi"/>
                <w:b/>
                <w:color w:val="000000" w:themeColor="text1"/>
                <w:sz w:val="28"/>
                <w:szCs w:val="28"/>
              </w:rPr>
            </w:pPr>
          </w:p>
        </w:tc>
        <w:tc>
          <w:tcPr>
            <w:tcW w:w="3402" w:type="dxa"/>
          </w:tcPr>
          <w:p w14:paraId="3E5C3D66" w14:textId="19B34699" w:rsidR="00AB2527" w:rsidRPr="003D538F" w:rsidRDefault="00EE0794"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 xml:space="preserve">plan diff types of scientific enquiries, </w:t>
            </w:r>
            <w:r>
              <w:rPr>
                <w:rFonts w:asciiTheme="minorHAnsi" w:hAnsiTheme="minorHAnsi" w:cstheme="minorHAnsi"/>
                <w:color w:val="000000" w:themeColor="text1"/>
                <w:shd w:val="clear" w:color="auto" w:fill="FFFFFF"/>
              </w:rPr>
              <w:t>beginning to</w:t>
            </w:r>
            <w:r w:rsidRPr="003D538F">
              <w:rPr>
                <w:rFonts w:asciiTheme="minorHAnsi" w:hAnsiTheme="minorHAnsi" w:cstheme="minorHAnsi"/>
                <w:color w:val="000000" w:themeColor="text1"/>
                <w:shd w:val="clear" w:color="auto" w:fill="FFFFFF"/>
              </w:rPr>
              <w:t xml:space="preserve"> recognis</w:t>
            </w:r>
            <w:r>
              <w:rPr>
                <w:rFonts w:asciiTheme="minorHAnsi" w:hAnsiTheme="minorHAnsi" w:cstheme="minorHAnsi"/>
                <w:color w:val="000000" w:themeColor="text1"/>
                <w:shd w:val="clear" w:color="auto" w:fill="FFFFFF"/>
              </w:rPr>
              <w:t xml:space="preserve">e </w:t>
            </w:r>
            <w:r w:rsidRPr="003D538F">
              <w:rPr>
                <w:rFonts w:asciiTheme="minorHAnsi" w:hAnsiTheme="minorHAnsi" w:cstheme="minorHAnsi"/>
                <w:color w:val="000000" w:themeColor="text1"/>
                <w:shd w:val="clear" w:color="auto" w:fill="FFFFFF"/>
              </w:rPr>
              <w:t xml:space="preserve">&amp; </w:t>
            </w:r>
            <w:r>
              <w:rPr>
                <w:rFonts w:asciiTheme="minorHAnsi" w:hAnsiTheme="minorHAnsi" w:cstheme="minorHAnsi"/>
                <w:color w:val="000000" w:themeColor="text1"/>
                <w:shd w:val="clear" w:color="auto" w:fill="FFFFFF"/>
              </w:rPr>
              <w:t xml:space="preserve">control </w:t>
            </w:r>
            <w:r w:rsidRPr="003D538F">
              <w:rPr>
                <w:rFonts w:asciiTheme="minorHAnsi" w:hAnsiTheme="minorHAnsi" w:cstheme="minorHAnsi"/>
                <w:color w:val="000000" w:themeColor="text1"/>
                <w:shd w:val="clear" w:color="auto" w:fill="FFFFFF"/>
              </w:rPr>
              <w:t>variables</w:t>
            </w:r>
            <w:r>
              <w:rPr>
                <w:rFonts w:asciiTheme="minorHAnsi" w:hAnsiTheme="minorHAnsi" w:cstheme="minorHAnsi"/>
                <w:color w:val="000000" w:themeColor="text1"/>
                <w:shd w:val="clear" w:color="auto" w:fill="FFFFFF"/>
              </w:rPr>
              <w:t xml:space="preserve"> and take</w:t>
            </w:r>
            <w:r w:rsidRPr="003D538F">
              <w:rPr>
                <w:rFonts w:asciiTheme="minorHAnsi" w:hAnsiTheme="minorHAnsi" w:cstheme="minorHAnsi"/>
                <w:color w:val="000000" w:themeColor="text1"/>
                <w:shd w:val="clear" w:color="auto" w:fill="FFFFFF"/>
              </w:rPr>
              <w:t xml:space="preserve"> measurements</w:t>
            </w:r>
            <w:r>
              <w:rPr>
                <w:rFonts w:asciiTheme="minorHAnsi" w:hAnsiTheme="minorHAnsi" w:cstheme="minorHAnsi"/>
                <w:color w:val="000000" w:themeColor="text1"/>
                <w:shd w:val="clear" w:color="auto" w:fill="FFFFFF"/>
              </w:rPr>
              <w:t xml:space="preserve">, </w:t>
            </w:r>
            <w:r w:rsidRPr="003D538F">
              <w:rPr>
                <w:rFonts w:asciiTheme="minorHAnsi" w:hAnsiTheme="minorHAnsi" w:cstheme="minorHAnsi"/>
                <w:color w:val="000000" w:themeColor="text1"/>
                <w:shd w:val="clear" w:color="auto" w:fill="FFFFFF"/>
              </w:rPr>
              <w:t xml:space="preserve">record data &amp; results using labels, classification keys, tables, bar &amp; line graphs; </w:t>
            </w:r>
            <w:r>
              <w:rPr>
                <w:rFonts w:asciiTheme="minorHAnsi" w:hAnsiTheme="minorHAnsi" w:cstheme="minorHAnsi"/>
                <w:color w:val="000000" w:themeColor="text1"/>
                <w:shd w:val="clear" w:color="auto" w:fill="FFFFFF"/>
              </w:rPr>
              <w:t xml:space="preserve">make </w:t>
            </w:r>
            <w:r w:rsidRPr="003D538F">
              <w:rPr>
                <w:rFonts w:asciiTheme="minorHAnsi" w:hAnsiTheme="minorHAnsi" w:cstheme="minorHAnsi"/>
                <w:color w:val="000000" w:themeColor="text1"/>
                <w:shd w:val="clear" w:color="auto" w:fill="FFFFFF"/>
              </w:rPr>
              <w:t xml:space="preserve">predictions to set up fair tests; report &amp; present findings, including conclusions, causal relationships &amp; </w:t>
            </w:r>
            <w:r>
              <w:rPr>
                <w:rFonts w:asciiTheme="minorHAnsi" w:hAnsiTheme="minorHAnsi" w:cstheme="minorHAnsi"/>
                <w:color w:val="000000" w:themeColor="text1"/>
                <w:shd w:val="clear" w:color="auto" w:fill="FFFFFF"/>
              </w:rPr>
              <w:t xml:space="preserve">simple </w:t>
            </w:r>
            <w:r w:rsidRPr="003D538F">
              <w:rPr>
                <w:rFonts w:asciiTheme="minorHAnsi" w:hAnsiTheme="minorHAnsi" w:cstheme="minorHAnsi"/>
                <w:color w:val="000000" w:themeColor="text1"/>
                <w:shd w:val="clear" w:color="auto" w:fill="FFFFFF"/>
              </w:rPr>
              <w:t>explanations of results in oral &amp; written forms; identify scientific evidence that has been used to support or refute ideas or arguments</w:t>
            </w:r>
          </w:p>
        </w:tc>
        <w:tc>
          <w:tcPr>
            <w:tcW w:w="5387" w:type="dxa"/>
          </w:tcPr>
          <w:p w14:paraId="73AC4B71"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plan diff types of scientific enquiries to answer questions, including recognising &amp; controlling variables; take measurements with accuracy &amp; precision, taking repeat readings when appropriate; record data &amp; results of increasing complexity using scientific diagrams &amp; labels, classification keys, tables, scatter graphs, bar &amp; line graphs; use test results to make predictions to set up further comparative &amp; fair tests; report &amp; present enquiry findings, including conclusions, causal relationships &amp; explanations of degree of trust in results in oral &amp; written forms; identify scientific evidence that has been used to support or refute ideas or arguments</w:t>
            </w:r>
          </w:p>
        </w:tc>
        <w:tc>
          <w:tcPr>
            <w:tcW w:w="4252" w:type="dxa"/>
          </w:tcPr>
          <w:p w14:paraId="33D722A4" w14:textId="6930D0CD" w:rsidR="00AB2527" w:rsidRPr="003D538F" w:rsidRDefault="00EE0794"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 xml:space="preserve">plan diff types of scientific enquiries to answer questions, including recognising &amp; controlling variables; </w:t>
            </w: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 xml:space="preserve">take measurements with accuracy &amp; precision, taking repeat readings when appropriate; record data &amp; results of increasing complexity using scientific diagrams &amp; labels, classification keys, tables, scatter graphs, bar &amp; line graphs; </w:t>
            </w:r>
            <w:r>
              <w:rPr>
                <w:rFonts w:asciiTheme="minorHAnsi" w:hAnsiTheme="minorHAnsi" w:cstheme="minorHAnsi"/>
                <w:color w:val="000000" w:themeColor="text1"/>
                <w:shd w:val="clear" w:color="auto" w:fill="FFFFFF"/>
              </w:rPr>
              <w:t xml:space="preserve">to independently </w:t>
            </w:r>
            <w:r w:rsidRPr="003D538F">
              <w:rPr>
                <w:rFonts w:asciiTheme="minorHAnsi" w:hAnsiTheme="minorHAnsi" w:cstheme="minorHAnsi"/>
                <w:color w:val="000000" w:themeColor="text1"/>
                <w:shd w:val="clear" w:color="auto" w:fill="FFFFFF"/>
              </w:rPr>
              <w:t>use test results to make predictions to set up further comparative &amp; fair tests; report &amp; present enquiry findings, including conclusions, causal relationships &amp; explanations of &amp;degree of trust in results in oral &amp; written forms; identify scientific evidence that has been used to support or refute ideas or arguments</w:t>
            </w:r>
          </w:p>
        </w:tc>
      </w:tr>
      <w:tr w:rsidR="00AB2527" w:rsidRPr="003D538F" w14:paraId="18DF54CF" w14:textId="77777777" w:rsidTr="00446D86">
        <w:trPr>
          <w:trHeight w:val="678"/>
        </w:trPr>
        <w:tc>
          <w:tcPr>
            <w:tcW w:w="2405" w:type="dxa"/>
          </w:tcPr>
          <w:p w14:paraId="69CABDDB"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Living things and their habitats</w:t>
            </w:r>
          </w:p>
        </w:tc>
        <w:tc>
          <w:tcPr>
            <w:tcW w:w="3402" w:type="dxa"/>
          </w:tcPr>
          <w:p w14:paraId="21E25B71"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recognise that a green plant needs light and water to grow well, that different animals and plants live in different habitats, and that some animals feed on other animals and some on plants; use keys to identify some animals and plants; recognise </w:t>
            </w:r>
            <w:r w:rsidRPr="003D538F">
              <w:rPr>
                <w:rFonts w:asciiTheme="minorHAnsi" w:hAnsiTheme="minorHAnsi" w:cstheme="minorHAnsi"/>
                <w:color w:val="000000" w:themeColor="text1"/>
              </w:rPr>
              <w:lastRenderedPageBreak/>
              <w:t xml:space="preserve">that very small living things can cause illness </w:t>
            </w:r>
          </w:p>
        </w:tc>
        <w:tc>
          <w:tcPr>
            <w:tcW w:w="5387" w:type="dxa"/>
          </w:tcPr>
          <w:p w14:paraId="03DAD293"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lastRenderedPageBreak/>
              <w:t>describe how micro-organisms, plants &amp; animals are classified into groups. according to observable characteristics &amp; based on similarities &amp; differences; give reasons for classifying plants &amp; animals based on specific characteristics</w:t>
            </w:r>
          </w:p>
          <w:p w14:paraId="7CCD00AE" w14:textId="77777777" w:rsidR="00AB2527" w:rsidRPr="003D538F" w:rsidRDefault="00AB2527" w:rsidP="00446D86">
            <w:pPr>
              <w:rPr>
                <w:rFonts w:asciiTheme="minorHAnsi" w:hAnsiTheme="minorHAnsi" w:cstheme="minorHAnsi"/>
                <w:color w:val="000000" w:themeColor="text1"/>
              </w:rPr>
            </w:pPr>
          </w:p>
        </w:tc>
        <w:tc>
          <w:tcPr>
            <w:tcW w:w="4252" w:type="dxa"/>
          </w:tcPr>
          <w:p w14:paraId="5FA004A7"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recognise that green plants are the source of food for all animals and that they produce material for new growth from air and water in the presence of light describe evidence that yeast is living; explain how micro-organisms can move from one food source to another and how this can cause food poisoning</w:t>
            </w:r>
          </w:p>
        </w:tc>
      </w:tr>
      <w:tr w:rsidR="00AB2527" w:rsidRPr="003D538F" w14:paraId="7A21B4FB" w14:textId="77777777" w:rsidTr="00446D86">
        <w:trPr>
          <w:trHeight w:val="678"/>
        </w:trPr>
        <w:tc>
          <w:tcPr>
            <w:tcW w:w="2405" w:type="dxa"/>
          </w:tcPr>
          <w:p w14:paraId="4AC55061"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bCs/>
                <w:color w:val="000000" w:themeColor="text1"/>
                <w:sz w:val="28"/>
                <w:szCs w:val="28"/>
              </w:rPr>
              <w:lastRenderedPageBreak/>
              <w:t>Animals including Humans</w:t>
            </w:r>
          </w:p>
        </w:tc>
        <w:tc>
          <w:tcPr>
            <w:tcW w:w="3402" w:type="dxa"/>
          </w:tcPr>
          <w:p w14:paraId="0EA98883" w14:textId="773AB0F9" w:rsidR="00AB2527" w:rsidRPr="003D538F" w:rsidRDefault="006356FC"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 xml:space="preserve">identify &amp; name main parts of circulatory system &amp; describe functions of heart, blood vessels &amp; blood; recognise the impact of diet, exercise, drugs &amp; lifestyle on the way their bodies function; </w:t>
            </w:r>
            <w:r>
              <w:rPr>
                <w:rFonts w:asciiTheme="minorHAnsi" w:hAnsiTheme="minorHAnsi" w:cstheme="minorHAnsi"/>
                <w:color w:val="000000" w:themeColor="text1"/>
                <w:shd w:val="clear" w:color="auto" w:fill="FFFFFF"/>
              </w:rPr>
              <w:t xml:space="preserve">begin to </w:t>
            </w:r>
            <w:r w:rsidRPr="003D538F">
              <w:rPr>
                <w:rFonts w:asciiTheme="minorHAnsi" w:hAnsiTheme="minorHAnsi" w:cstheme="minorHAnsi"/>
                <w:color w:val="000000" w:themeColor="text1"/>
                <w:shd w:val="clear" w:color="auto" w:fill="FFFFFF"/>
              </w:rPr>
              <w:t>describe the ways in which nutrients &amp; water are transported within animals, including humans</w:t>
            </w:r>
          </w:p>
        </w:tc>
        <w:tc>
          <w:tcPr>
            <w:tcW w:w="5387" w:type="dxa"/>
          </w:tcPr>
          <w:p w14:paraId="18E6B2F4"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identify &amp; name main parts of circulatory system &amp; describe functions of heart, blood vessels &amp; blood; recognise the impact of diet, exercise, drugs &amp; lifestyle on the way their bodies function; describe the ways in which nutrients &amp; water are transported within animals, including humans</w:t>
            </w:r>
          </w:p>
        </w:tc>
        <w:tc>
          <w:tcPr>
            <w:tcW w:w="4252" w:type="dxa"/>
          </w:tcPr>
          <w:p w14:paraId="656BF84E" w14:textId="6B658E48" w:rsidR="00AB2527" w:rsidRPr="003D538F" w:rsidRDefault="006024AB"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To i</w:t>
            </w:r>
            <w:r w:rsidRPr="003D538F">
              <w:rPr>
                <w:rFonts w:asciiTheme="minorHAnsi" w:hAnsiTheme="minorHAnsi" w:cstheme="minorHAnsi"/>
                <w:color w:val="000000" w:themeColor="text1"/>
                <w:shd w:val="clear" w:color="auto" w:fill="FFFFFF"/>
              </w:rPr>
              <w:t>dentify</w:t>
            </w:r>
            <w:r>
              <w:rPr>
                <w:rFonts w:asciiTheme="minorHAnsi" w:hAnsiTheme="minorHAnsi" w:cstheme="minorHAnsi"/>
                <w:color w:val="000000" w:themeColor="text1"/>
                <w:shd w:val="clear" w:color="auto" w:fill="FFFFFF"/>
              </w:rPr>
              <w:t>, describe</w:t>
            </w:r>
            <w:r w:rsidRPr="003D538F">
              <w:rPr>
                <w:rFonts w:asciiTheme="minorHAnsi" w:hAnsiTheme="minorHAnsi" w:cstheme="minorHAnsi"/>
                <w:color w:val="000000" w:themeColor="text1"/>
                <w:shd w:val="clear" w:color="auto" w:fill="FFFFFF"/>
              </w:rPr>
              <w:t xml:space="preserve"> &amp; name main parts of circulatory system &amp; describe functions of heart, blood vessels &amp; blood; </w:t>
            </w:r>
            <w:r>
              <w:rPr>
                <w:rFonts w:asciiTheme="minorHAnsi" w:hAnsiTheme="minorHAnsi" w:cstheme="minorHAnsi"/>
                <w:color w:val="000000" w:themeColor="text1"/>
                <w:shd w:val="clear" w:color="auto" w:fill="FFFFFF"/>
              </w:rPr>
              <w:t xml:space="preserve">to </w:t>
            </w:r>
            <w:r w:rsidRPr="003D538F">
              <w:rPr>
                <w:rFonts w:asciiTheme="minorHAnsi" w:hAnsiTheme="minorHAnsi" w:cstheme="minorHAnsi"/>
                <w:color w:val="000000" w:themeColor="text1"/>
                <w:shd w:val="clear" w:color="auto" w:fill="FFFFFF"/>
              </w:rPr>
              <w:t xml:space="preserve">recognise </w:t>
            </w:r>
            <w:r>
              <w:rPr>
                <w:rFonts w:asciiTheme="minorHAnsi" w:hAnsiTheme="minorHAnsi" w:cstheme="minorHAnsi"/>
                <w:color w:val="000000" w:themeColor="text1"/>
                <w:shd w:val="clear" w:color="auto" w:fill="FFFFFF"/>
              </w:rPr>
              <w:t xml:space="preserve"> and describe </w:t>
            </w:r>
            <w:r w:rsidRPr="003D538F">
              <w:rPr>
                <w:rFonts w:asciiTheme="minorHAnsi" w:hAnsiTheme="minorHAnsi" w:cstheme="minorHAnsi"/>
                <w:color w:val="000000" w:themeColor="text1"/>
                <w:shd w:val="clear" w:color="auto" w:fill="FFFFFF"/>
              </w:rPr>
              <w:t>the impact of diet, exercise, drugs &amp; lifestyle on the way their bodies function; describe</w:t>
            </w:r>
            <w:r>
              <w:rPr>
                <w:rFonts w:asciiTheme="minorHAnsi" w:hAnsiTheme="minorHAnsi" w:cstheme="minorHAnsi"/>
                <w:color w:val="000000" w:themeColor="text1"/>
                <w:shd w:val="clear" w:color="auto" w:fill="FFFFFF"/>
              </w:rPr>
              <w:t xml:space="preserve"> and scientifically explain </w:t>
            </w:r>
            <w:r w:rsidRPr="003D538F">
              <w:rPr>
                <w:rFonts w:asciiTheme="minorHAnsi" w:hAnsiTheme="minorHAnsi" w:cstheme="minorHAnsi"/>
                <w:color w:val="000000" w:themeColor="text1"/>
                <w:shd w:val="clear" w:color="auto" w:fill="FFFFFF"/>
              </w:rPr>
              <w:t xml:space="preserve"> the ways in which nutrients &amp; water are transported within animals, including humans</w:t>
            </w:r>
          </w:p>
        </w:tc>
      </w:tr>
      <w:tr w:rsidR="00AB2527" w:rsidRPr="003D538F" w14:paraId="37047847" w14:textId="77777777" w:rsidTr="00446D86">
        <w:trPr>
          <w:trHeight w:val="678"/>
        </w:trPr>
        <w:tc>
          <w:tcPr>
            <w:tcW w:w="2405" w:type="dxa"/>
          </w:tcPr>
          <w:p w14:paraId="7A28E98E" w14:textId="77777777" w:rsidR="00AB2527" w:rsidRPr="003D538F" w:rsidRDefault="00AB2527" w:rsidP="00446D86">
            <w:pPr>
              <w:rPr>
                <w:rFonts w:asciiTheme="minorHAnsi" w:hAnsiTheme="minorHAnsi" w:cstheme="minorHAnsi"/>
                <w:b/>
                <w:color w:val="000000" w:themeColor="text1"/>
                <w:sz w:val="28"/>
                <w:szCs w:val="28"/>
              </w:rPr>
            </w:pPr>
            <w:r w:rsidRPr="003D538F">
              <w:rPr>
                <w:rFonts w:asciiTheme="minorHAnsi" w:hAnsiTheme="minorHAnsi" w:cstheme="minorHAnsi"/>
                <w:b/>
                <w:color w:val="000000" w:themeColor="text1"/>
                <w:sz w:val="28"/>
                <w:szCs w:val="28"/>
              </w:rPr>
              <w:t>Evolution and Inheritance</w:t>
            </w:r>
          </w:p>
        </w:tc>
        <w:tc>
          <w:tcPr>
            <w:tcW w:w="3402" w:type="dxa"/>
          </w:tcPr>
          <w:p w14:paraId="0E94EDD7" w14:textId="6D0ADCF8" w:rsidR="00AB2527" w:rsidRPr="003D538F" w:rsidRDefault="006024AB"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To r</w:t>
            </w:r>
            <w:r w:rsidRPr="003D538F">
              <w:rPr>
                <w:rFonts w:asciiTheme="minorHAnsi" w:hAnsiTheme="minorHAnsi" w:cstheme="minorHAnsi"/>
                <w:color w:val="000000" w:themeColor="text1"/>
                <w:shd w:val="clear" w:color="auto" w:fill="FFFFFF"/>
              </w:rPr>
              <w:t>ecognise that living things have changed over time</w:t>
            </w:r>
            <w:r>
              <w:rPr>
                <w:rFonts w:asciiTheme="minorHAnsi" w:hAnsiTheme="minorHAnsi" w:cstheme="minorHAnsi"/>
                <w:color w:val="000000" w:themeColor="text1"/>
                <w:shd w:val="clear" w:color="auto" w:fill="FFFFFF"/>
              </w:rPr>
              <w:t>; understand</w:t>
            </w:r>
            <w:r w:rsidRPr="003D538F">
              <w:rPr>
                <w:rFonts w:asciiTheme="minorHAnsi" w:hAnsiTheme="minorHAnsi" w:cstheme="minorHAnsi"/>
                <w:color w:val="000000" w:themeColor="text1"/>
                <w:shd w:val="clear" w:color="auto" w:fill="FFFFFF"/>
              </w:rPr>
              <w:t xml:space="preserve"> fossils inhabited the Earth millions of years ago; recognise living things produce offspring of the same kind, but offspring are not identical to their parents; </w:t>
            </w:r>
            <w:r>
              <w:rPr>
                <w:rFonts w:asciiTheme="minorHAnsi" w:hAnsiTheme="minorHAnsi" w:cstheme="minorHAnsi"/>
                <w:color w:val="000000" w:themeColor="text1"/>
                <w:shd w:val="clear" w:color="auto" w:fill="FFFFFF"/>
              </w:rPr>
              <w:t xml:space="preserve">begin to understand and </w:t>
            </w:r>
            <w:r w:rsidRPr="003D538F">
              <w:rPr>
                <w:rFonts w:asciiTheme="minorHAnsi" w:hAnsiTheme="minorHAnsi" w:cstheme="minorHAnsi"/>
                <w:color w:val="000000" w:themeColor="text1"/>
                <w:shd w:val="clear" w:color="auto" w:fill="FFFFFF"/>
              </w:rPr>
              <w:t>identify how animals &amp; plants are adapted to suit their environment in different ways &amp; that adaptation may lead to evolution</w:t>
            </w:r>
          </w:p>
        </w:tc>
        <w:tc>
          <w:tcPr>
            <w:tcW w:w="5387" w:type="dxa"/>
          </w:tcPr>
          <w:p w14:paraId="02751153"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recognise that living things have changed over time &amp; that fossils provide information about living things that inhabited the Earth millions of years ago; recognise living things produce offspring of the same kind, but offspring are not identical to their parents; identify how animals &amp; plants are adapted to suit their environment in different ways &amp; that adaptation may lead to evolution</w:t>
            </w:r>
          </w:p>
        </w:tc>
        <w:tc>
          <w:tcPr>
            <w:tcW w:w="4252" w:type="dxa"/>
          </w:tcPr>
          <w:p w14:paraId="602643D0" w14:textId="1D9280DE" w:rsidR="00AB2527" w:rsidRPr="003D538F" w:rsidRDefault="006024AB" w:rsidP="00446D86">
            <w:pPr>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to r</w:t>
            </w:r>
            <w:r w:rsidRPr="003D538F">
              <w:rPr>
                <w:rFonts w:asciiTheme="minorHAnsi" w:hAnsiTheme="minorHAnsi" w:cstheme="minorHAnsi"/>
                <w:color w:val="000000" w:themeColor="text1"/>
                <w:shd w:val="clear" w:color="auto" w:fill="FFFFFF"/>
              </w:rPr>
              <w:t>ecognise</w:t>
            </w:r>
            <w:r>
              <w:rPr>
                <w:rFonts w:asciiTheme="minorHAnsi" w:hAnsiTheme="minorHAnsi" w:cstheme="minorHAnsi"/>
                <w:color w:val="000000" w:themeColor="text1"/>
                <w:shd w:val="clear" w:color="auto" w:fill="FFFFFF"/>
              </w:rPr>
              <w:t>, explain and describe</w:t>
            </w:r>
            <w:r w:rsidRPr="003D538F">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how</w:t>
            </w:r>
            <w:r w:rsidRPr="003D538F">
              <w:rPr>
                <w:rFonts w:asciiTheme="minorHAnsi" w:hAnsiTheme="minorHAnsi" w:cstheme="minorHAnsi"/>
                <w:color w:val="000000" w:themeColor="text1"/>
                <w:shd w:val="clear" w:color="auto" w:fill="FFFFFF"/>
              </w:rPr>
              <w:t xml:space="preserve"> living things have changed over time &amp; that fossils provide information about living things that inhabited the Earth millions of years ago; </w:t>
            </w:r>
            <w:r>
              <w:rPr>
                <w:rFonts w:asciiTheme="minorHAnsi" w:hAnsiTheme="minorHAnsi" w:cstheme="minorHAnsi"/>
                <w:color w:val="000000" w:themeColor="text1"/>
                <w:shd w:val="clear" w:color="auto" w:fill="FFFFFF"/>
              </w:rPr>
              <w:t>to explain how</w:t>
            </w:r>
            <w:r w:rsidRPr="003D538F">
              <w:rPr>
                <w:rFonts w:asciiTheme="minorHAnsi" w:hAnsiTheme="minorHAnsi" w:cstheme="minorHAnsi"/>
                <w:color w:val="000000" w:themeColor="text1"/>
                <w:shd w:val="clear" w:color="auto" w:fill="FFFFFF"/>
              </w:rPr>
              <w:t xml:space="preserve"> living things produce offspring of the same kind, but offspring are not identical to their parents;</w:t>
            </w:r>
            <w:r>
              <w:rPr>
                <w:rFonts w:asciiTheme="minorHAnsi" w:hAnsiTheme="minorHAnsi" w:cstheme="minorHAnsi"/>
                <w:color w:val="000000" w:themeColor="text1"/>
                <w:shd w:val="clear" w:color="auto" w:fill="FFFFFF"/>
              </w:rPr>
              <w:t xml:space="preserve"> to</w:t>
            </w:r>
            <w:r w:rsidRPr="003D538F">
              <w:rPr>
                <w:rFonts w:asciiTheme="minorHAnsi" w:hAnsiTheme="minorHAnsi" w:cstheme="minorHAnsi"/>
                <w:color w:val="000000" w:themeColor="text1"/>
                <w:shd w:val="clear" w:color="auto" w:fill="FFFFFF"/>
              </w:rPr>
              <w:t xml:space="preserve"> identify</w:t>
            </w:r>
            <w:r>
              <w:rPr>
                <w:rFonts w:asciiTheme="minorHAnsi" w:hAnsiTheme="minorHAnsi" w:cstheme="minorHAnsi"/>
                <w:color w:val="000000" w:themeColor="text1"/>
                <w:shd w:val="clear" w:color="auto" w:fill="FFFFFF"/>
              </w:rPr>
              <w:t xml:space="preserve">, explain and describe </w:t>
            </w:r>
            <w:r w:rsidRPr="003D538F">
              <w:rPr>
                <w:rFonts w:asciiTheme="minorHAnsi" w:hAnsiTheme="minorHAnsi" w:cstheme="minorHAnsi"/>
                <w:color w:val="000000" w:themeColor="text1"/>
                <w:shd w:val="clear" w:color="auto" w:fill="FFFFFF"/>
              </w:rPr>
              <w:t xml:space="preserve"> how animals &amp; plants are adapted to suit their environment in different ways &amp; that adaptation may lead to evolution</w:t>
            </w:r>
          </w:p>
        </w:tc>
      </w:tr>
      <w:tr w:rsidR="00AB2527" w:rsidRPr="003D538F" w14:paraId="47C4210A" w14:textId="77777777" w:rsidTr="00446D86">
        <w:trPr>
          <w:trHeight w:val="298"/>
        </w:trPr>
        <w:tc>
          <w:tcPr>
            <w:tcW w:w="2405" w:type="dxa"/>
          </w:tcPr>
          <w:p w14:paraId="418713FC" w14:textId="77777777" w:rsidR="00AB2527" w:rsidRPr="003D538F" w:rsidRDefault="00AB2527" w:rsidP="00446D86">
            <w:pPr>
              <w:rPr>
                <w:rFonts w:asciiTheme="minorHAnsi" w:hAnsiTheme="minorHAnsi" w:cstheme="minorHAnsi"/>
                <w:b/>
                <w:bCs/>
                <w:color w:val="000000" w:themeColor="text1"/>
                <w:sz w:val="28"/>
                <w:szCs w:val="28"/>
              </w:rPr>
            </w:pPr>
            <w:r w:rsidRPr="003D538F">
              <w:rPr>
                <w:rFonts w:asciiTheme="minorHAnsi" w:hAnsiTheme="minorHAnsi" w:cstheme="minorHAnsi"/>
                <w:b/>
                <w:bCs/>
                <w:color w:val="000000" w:themeColor="text1"/>
                <w:sz w:val="28"/>
                <w:szCs w:val="28"/>
              </w:rPr>
              <w:lastRenderedPageBreak/>
              <w:t>Light and Electricity</w:t>
            </w:r>
          </w:p>
        </w:tc>
        <w:tc>
          <w:tcPr>
            <w:tcW w:w="3402" w:type="dxa"/>
          </w:tcPr>
          <w:p w14:paraId="76167C5E"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recognise that when light is blocked, a shadow is formed, and that reflections can be seen in shiny surfaces; make measurements and present these in a table </w:t>
            </w:r>
          </w:p>
          <w:p w14:paraId="57AE0979"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recognise conventional symbols for some electrical components and construct some working circuits with specified components </w:t>
            </w:r>
          </w:p>
          <w:p w14:paraId="4AAE5361" w14:textId="77777777" w:rsidR="00AB2527" w:rsidRPr="003D538F" w:rsidRDefault="00AB2527" w:rsidP="00446D86">
            <w:pPr>
              <w:rPr>
                <w:rFonts w:asciiTheme="minorHAnsi" w:hAnsiTheme="minorHAnsi" w:cstheme="minorHAnsi"/>
                <w:color w:val="000000" w:themeColor="text1"/>
              </w:rPr>
            </w:pPr>
          </w:p>
        </w:tc>
        <w:tc>
          <w:tcPr>
            <w:tcW w:w="5387" w:type="dxa"/>
          </w:tcPr>
          <w:p w14:paraId="1CC183B6" w14:textId="77777777" w:rsidR="00AB2527" w:rsidRPr="003D538F" w:rsidRDefault="00AB2527" w:rsidP="00446D86">
            <w:pPr>
              <w:rPr>
                <w:rFonts w:asciiTheme="minorHAnsi" w:hAnsiTheme="minorHAnsi" w:cstheme="minorHAnsi"/>
                <w:color w:val="000000" w:themeColor="text1"/>
                <w:shd w:val="clear" w:color="auto" w:fill="FFFFFF"/>
              </w:rPr>
            </w:pPr>
            <w:r w:rsidRPr="003D538F">
              <w:rPr>
                <w:rFonts w:asciiTheme="minorHAnsi" w:hAnsiTheme="minorHAnsi" w:cstheme="minorHAnsi"/>
                <w:color w:val="000000" w:themeColor="text1"/>
                <w:shd w:val="clear" w:color="auto" w:fill="FFFFFF"/>
              </w:rPr>
              <w:t>recognise that light appears to travel in straight lines; use light; to explain that objects are seen because they give out or reflect light into the eye; explain that we see things because light travels from light sources to our eyes or from light sources to objects &amp; then to our eyes; use the idea that light travels in straight lines to explain why shadows have the same shape as the objects that cast them</w:t>
            </w:r>
          </w:p>
          <w:p w14:paraId="46E69DEE" w14:textId="77777777" w:rsidR="00AB2527" w:rsidRPr="003D538F" w:rsidRDefault="00AB2527" w:rsidP="00446D86">
            <w:pPr>
              <w:rPr>
                <w:rFonts w:asciiTheme="minorHAnsi" w:hAnsiTheme="minorHAnsi" w:cstheme="minorHAnsi"/>
                <w:color w:val="000000" w:themeColor="text1"/>
                <w:shd w:val="clear" w:color="auto" w:fill="FFFFFF"/>
              </w:rPr>
            </w:pPr>
          </w:p>
          <w:p w14:paraId="184591E0" w14:textId="77777777" w:rsidR="00AB2527" w:rsidRPr="003D538F" w:rsidRDefault="00AB2527" w:rsidP="00446D86">
            <w:pPr>
              <w:rPr>
                <w:rFonts w:asciiTheme="minorHAnsi" w:hAnsiTheme="minorHAnsi" w:cstheme="minorHAnsi"/>
                <w:color w:val="000000" w:themeColor="text1"/>
              </w:rPr>
            </w:pPr>
            <w:r w:rsidRPr="003D538F">
              <w:rPr>
                <w:rFonts w:asciiTheme="minorHAnsi" w:hAnsiTheme="minorHAnsi" w:cstheme="minorHAnsi"/>
                <w:color w:val="000000" w:themeColor="text1"/>
                <w:shd w:val="clear" w:color="auto" w:fill="FFFFFF"/>
              </w:rPr>
              <w:t>associate brightness of a lamp or volume of a buzzer with the number &amp; voltage of cells used in the circuit; compare &amp; give reasons for variations in how components function, including the brightness of bulbs, the loudness of buzzers &amp; the on/off position of switches; use recognised symbols to represent circuit in a diagram; recognise some mechanisms, including levers, pulleys &amp; gears, allow a smaller force to have a greater effect</w:t>
            </w:r>
          </w:p>
        </w:tc>
        <w:tc>
          <w:tcPr>
            <w:tcW w:w="4252" w:type="dxa"/>
          </w:tcPr>
          <w:p w14:paraId="3FF9ECC2"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explain the difference between shadow formation and reflection in terms of the path of light </w:t>
            </w:r>
          </w:p>
          <w:p w14:paraId="71FC92A9" w14:textId="77777777" w:rsidR="00AB2527" w:rsidRPr="003D538F" w:rsidRDefault="00AB2527" w:rsidP="00446D86">
            <w:pPr>
              <w:pStyle w:val="NormalWeb"/>
              <w:rPr>
                <w:rFonts w:asciiTheme="minorHAnsi" w:hAnsiTheme="minorHAnsi" w:cstheme="minorHAnsi"/>
                <w:color w:val="000000" w:themeColor="text1"/>
              </w:rPr>
            </w:pPr>
            <w:r w:rsidRPr="003D538F">
              <w:rPr>
                <w:rFonts w:asciiTheme="minorHAnsi" w:hAnsiTheme="minorHAnsi" w:cstheme="minorHAnsi"/>
                <w:color w:val="000000" w:themeColor="text1"/>
              </w:rPr>
              <w:t xml:space="preserve">interpret more complex circuit diagrams and describe the differences between wires usually used for circuits and fuse wires </w:t>
            </w:r>
          </w:p>
          <w:p w14:paraId="0193427A" w14:textId="77777777" w:rsidR="00AB2527" w:rsidRPr="003D538F" w:rsidRDefault="00AB2527" w:rsidP="00446D86">
            <w:pPr>
              <w:pStyle w:val="NormalWeb"/>
              <w:rPr>
                <w:rFonts w:asciiTheme="minorHAnsi" w:hAnsiTheme="minorHAnsi" w:cstheme="minorHAnsi"/>
                <w:color w:val="000000" w:themeColor="text1"/>
              </w:rPr>
            </w:pPr>
          </w:p>
          <w:p w14:paraId="0969F726" w14:textId="77777777" w:rsidR="00AB2527" w:rsidRPr="003D538F" w:rsidRDefault="00AB2527" w:rsidP="00446D86">
            <w:pPr>
              <w:pStyle w:val="NormalWeb"/>
              <w:rPr>
                <w:rFonts w:asciiTheme="minorHAnsi" w:hAnsiTheme="minorHAnsi" w:cstheme="minorHAnsi"/>
                <w:color w:val="000000" w:themeColor="text1"/>
              </w:rPr>
            </w:pPr>
          </w:p>
          <w:p w14:paraId="413B2274" w14:textId="77777777" w:rsidR="00AB2527" w:rsidRPr="003D538F" w:rsidRDefault="00AB2527" w:rsidP="00446D86">
            <w:pPr>
              <w:pStyle w:val="NormalWeb"/>
              <w:rPr>
                <w:rFonts w:asciiTheme="minorHAnsi" w:hAnsiTheme="minorHAnsi" w:cstheme="minorHAnsi"/>
                <w:color w:val="000000" w:themeColor="text1"/>
              </w:rPr>
            </w:pPr>
          </w:p>
          <w:p w14:paraId="14A5A395" w14:textId="77777777" w:rsidR="00AB2527" w:rsidRPr="003D538F" w:rsidRDefault="00AB2527" w:rsidP="00446D86">
            <w:pPr>
              <w:pStyle w:val="NormalWeb"/>
              <w:rPr>
                <w:rFonts w:asciiTheme="minorHAnsi" w:hAnsiTheme="minorHAnsi" w:cstheme="minorHAnsi"/>
                <w:color w:val="000000" w:themeColor="text1"/>
              </w:rPr>
            </w:pPr>
          </w:p>
          <w:p w14:paraId="3181486C" w14:textId="77777777" w:rsidR="00AB2527" w:rsidRPr="003D538F" w:rsidRDefault="00AB2527" w:rsidP="00446D86">
            <w:pPr>
              <w:rPr>
                <w:rFonts w:asciiTheme="minorHAnsi" w:hAnsiTheme="minorHAnsi" w:cstheme="minorHAnsi"/>
                <w:color w:val="000000" w:themeColor="text1"/>
              </w:rPr>
            </w:pPr>
          </w:p>
        </w:tc>
      </w:tr>
    </w:tbl>
    <w:p w14:paraId="03A6C2F5" w14:textId="77777777" w:rsidR="00475E2A" w:rsidRPr="0035497E" w:rsidRDefault="00475E2A">
      <w:pPr>
        <w:rPr>
          <w:rFonts w:asciiTheme="minorHAnsi" w:hAnsiTheme="minorHAnsi" w:cstheme="minorHAnsi"/>
          <w:sz w:val="28"/>
          <w:szCs w:val="28"/>
        </w:rPr>
      </w:pPr>
    </w:p>
    <w:sectPr w:rsidR="00475E2A" w:rsidRPr="0035497E" w:rsidSect="00D549B6">
      <w:headerReference w:type="default" r:id="rI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881C" w14:textId="77777777" w:rsidR="000E449F" w:rsidRDefault="000E449F" w:rsidP="002C0B54">
      <w:r>
        <w:separator/>
      </w:r>
    </w:p>
  </w:endnote>
  <w:endnote w:type="continuationSeparator" w:id="0">
    <w:p w14:paraId="760E8A02" w14:textId="77777777" w:rsidR="000E449F" w:rsidRDefault="000E449F" w:rsidP="002C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Calibri"/>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EBF6" w14:textId="77777777" w:rsidR="000E449F" w:rsidRDefault="000E449F" w:rsidP="002C0B54">
      <w:r>
        <w:separator/>
      </w:r>
    </w:p>
  </w:footnote>
  <w:footnote w:type="continuationSeparator" w:id="0">
    <w:p w14:paraId="0F2E5D70" w14:textId="77777777" w:rsidR="000E449F" w:rsidRDefault="000E449F" w:rsidP="002C0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B6DC" w14:textId="71EE3828" w:rsidR="002C0B54" w:rsidRDefault="002C0B54">
    <w:pPr>
      <w:pStyle w:val="Header"/>
    </w:pPr>
    <w:r>
      <w:rPr>
        <w:noProof/>
      </w:rPr>
      <mc:AlternateContent>
        <mc:Choice Requires="wps">
          <w:drawing>
            <wp:anchor distT="0" distB="0" distL="114300" distR="114300" simplePos="0" relativeHeight="251659264" behindDoc="0" locked="0" layoutInCell="1" allowOverlap="1" wp14:anchorId="447D60AC" wp14:editId="018F7BCF">
              <wp:simplePos x="0" y="0"/>
              <wp:positionH relativeFrom="column">
                <wp:posOffset>-554355</wp:posOffset>
              </wp:positionH>
              <wp:positionV relativeFrom="paragraph">
                <wp:posOffset>-255905</wp:posOffset>
              </wp:positionV>
              <wp:extent cx="99193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9919335" cy="1828800"/>
                      </a:xfrm>
                      <a:prstGeom prst="rect">
                        <a:avLst/>
                      </a:prstGeom>
                      <a:noFill/>
                      <a:ln w="6350">
                        <a:noFill/>
                      </a:ln>
                    </wps:spPr>
                    <wps:txbx>
                      <w:txbxContent>
                        <w:p w14:paraId="56CA6D49" w14:textId="77777777" w:rsidR="002C0B54" w:rsidRDefault="002C0B54" w:rsidP="002C0B54">
                          <w:pPr>
                            <w:pStyle w:val="Heading1"/>
                          </w:pPr>
                          <w:r>
                            <w:t>Bewsey Lodge PrIMARY sCHOOL</w:t>
                          </w:r>
                          <w:r>
                            <w:tab/>
                          </w:r>
                        </w:p>
                        <w:p w14:paraId="2ECF6ADA" w14:textId="77777777" w:rsidR="002C0B54" w:rsidRPr="002C0B54" w:rsidRDefault="002C0B54" w:rsidP="002C0B54">
                          <w:pPr>
                            <w:rPr>
                              <w:rFonts w:cstheme="minorHAnsi"/>
                              <w:b/>
                              <w:bCs/>
                              <w:sz w:val="28"/>
                              <w:szCs w:val="28"/>
                            </w:rPr>
                          </w:pPr>
                          <w:r w:rsidRPr="002C0B54">
                            <w:rPr>
                              <w:rFonts w:asciiTheme="minorHAnsi" w:hAnsiTheme="minorHAnsi" w:cstheme="minorHAnsi"/>
                              <w:b/>
                              <w:bCs/>
                              <w:sz w:val="28"/>
                              <w:szCs w:val="28"/>
                            </w:rPr>
                            <w:t>SCIENCE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7D60AC" id="_x0000_t202" coordsize="21600,21600" o:spt="202" path="m,l,21600r21600,l21600,xe">
              <v:stroke joinstyle="miter"/>
              <v:path gradientshapeok="t" o:connecttype="rect"/>
            </v:shapetype>
            <v:shape id="Text Box 1" o:spid="_x0000_s1026" type="#_x0000_t202" style="position:absolute;margin-left:-43.65pt;margin-top:-20.15pt;width:781.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" filled="f" stroked="f" strokeweight=".5pt">
              <v:fill o:detectmouseclick="t"/>
              <v:textbox style="mso-fit-shape-to-text:t">
                <w:txbxContent>
                  <w:p w14:paraId="56CA6D49" w14:textId="77777777" w:rsidR="002C0B54" w:rsidRDefault="002C0B54" w:rsidP="002C0B54">
                    <w:pPr>
                      <w:pStyle w:val="Heading1"/>
                    </w:pPr>
                    <w:r>
                      <w:t>Bewsey Lodge PrIMARY sCHOOL</w:t>
                    </w:r>
                    <w:r>
                      <w:tab/>
                    </w:r>
                  </w:p>
                  <w:p w14:paraId="2ECF6ADA" w14:textId="77777777" w:rsidR="002C0B54" w:rsidRPr="002C0B54" w:rsidRDefault="002C0B54" w:rsidP="002C0B54">
                    <w:pPr>
                      <w:rPr>
                        <w:rFonts w:cstheme="minorHAnsi"/>
                        <w:b/>
                        <w:bCs/>
                        <w:sz w:val="28"/>
                        <w:szCs w:val="28"/>
                      </w:rPr>
                    </w:pPr>
                    <w:r w:rsidRPr="002C0B54">
                      <w:rPr>
                        <w:rFonts w:asciiTheme="minorHAnsi" w:hAnsiTheme="minorHAnsi" w:cstheme="minorHAnsi"/>
                        <w:b/>
                        <w:bCs/>
                        <w:sz w:val="28"/>
                        <w:szCs w:val="28"/>
                      </w:rPr>
                      <w:t>SCIENCE ASSESSMENT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3FA6"/>
    <w:multiLevelType w:val="hybridMultilevel"/>
    <w:tmpl w:val="E78C8A7E"/>
    <w:lvl w:ilvl="0" w:tplc="770EF168">
      <w:start w:val="1"/>
      <w:numFmt w:val="upperRoman"/>
      <w:lvlText w:val="%1."/>
      <w:lvlJc w:val="right"/>
      <w:pPr>
        <w:ind w:left="644"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31"/>
    <w:rsid w:val="00000BB6"/>
    <w:rsid w:val="00013FBF"/>
    <w:rsid w:val="000269CA"/>
    <w:rsid w:val="00080095"/>
    <w:rsid w:val="000E449F"/>
    <w:rsid w:val="00177630"/>
    <w:rsid w:val="00182A50"/>
    <w:rsid w:val="002527A1"/>
    <w:rsid w:val="002C0B54"/>
    <w:rsid w:val="002E2EC2"/>
    <w:rsid w:val="0033199F"/>
    <w:rsid w:val="00337986"/>
    <w:rsid w:val="00346FF5"/>
    <w:rsid w:val="0035497E"/>
    <w:rsid w:val="003D538F"/>
    <w:rsid w:val="003D5E6A"/>
    <w:rsid w:val="00435C33"/>
    <w:rsid w:val="00456286"/>
    <w:rsid w:val="00461173"/>
    <w:rsid w:val="00475E2A"/>
    <w:rsid w:val="0048566F"/>
    <w:rsid w:val="00486D26"/>
    <w:rsid w:val="004B7948"/>
    <w:rsid w:val="004E6CE8"/>
    <w:rsid w:val="00522BA1"/>
    <w:rsid w:val="005A58F9"/>
    <w:rsid w:val="006024AB"/>
    <w:rsid w:val="00604B97"/>
    <w:rsid w:val="006356FC"/>
    <w:rsid w:val="0064219D"/>
    <w:rsid w:val="006C6AE1"/>
    <w:rsid w:val="006E614D"/>
    <w:rsid w:val="00751C03"/>
    <w:rsid w:val="00773724"/>
    <w:rsid w:val="007914E0"/>
    <w:rsid w:val="007D1182"/>
    <w:rsid w:val="0083654E"/>
    <w:rsid w:val="0084348C"/>
    <w:rsid w:val="00867CC7"/>
    <w:rsid w:val="00871F99"/>
    <w:rsid w:val="008A6001"/>
    <w:rsid w:val="008A70CE"/>
    <w:rsid w:val="008F3D4D"/>
    <w:rsid w:val="00911FF8"/>
    <w:rsid w:val="009406CD"/>
    <w:rsid w:val="009A25DF"/>
    <w:rsid w:val="009A4277"/>
    <w:rsid w:val="009F014A"/>
    <w:rsid w:val="00A03F94"/>
    <w:rsid w:val="00A44C61"/>
    <w:rsid w:val="00AB2527"/>
    <w:rsid w:val="00B42C9C"/>
    <w:rsid w:val="00BA491A"/>
    <w:rsid w:val="00BD66C9"/>
    <w:rsid w:val="00BF72E6"/>
    <w:rsid w:val="00C021B7"/>
    <w:rsid w:val="00C15891"/>
    <w:rsid w:val="00C44B3E"/>
    <w:rsid w:val="00C65868"/>
    <w:rsid w:val="00C67D4F"/>
    <w:rsid w:val="00D07C8E"/>
    <w:rsid w:val="00D549B6"/>
    <w:rsid w:val="00D60E9B"/>
    <w:rsid w:val="00D6185A"/>
    <w:rsid w:val="00D6690E"/>
    <w:rsid w:val="00DA7C91"/>
    <w:rsid w:val="00E029AF"/>
    <w:rsid w:val="00E12D84"/>
    <w:rsid w:val="00E23231"/>
    <w:rsid w:val="00E436CA"/>
    <w:rsid w:val="00E67CBB"/>
    <w:rsid w:val="00E70D3A"/>
    <w:rsid w:val="00EA4289"/>
    <w:rsid w:val="00EC26A3"/>
    <w:rsid w:val="00EE0794"/>
    <w:rsid w:val="00F156A4"/>
    <w:rsid w:val="00F22F1E"/>
    <w:rsid w:val="00F31904"/>
    <w:rsid w:val="00F37222"/>
    <w:rsid w:val="00F45BCA"/>
    <w:rsid w:val="00F94D85"/>
    <w:rsid w:val="00F9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6CBF1"/>
  <w15:chartTrackingRefBased/>
  <w15:docId w15:val="{08192C1F-B190-384F-AEB6-C8BEB807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2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0B5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6AE1"/>
    <w:pPr>
      <w:spacing w:before="100" w:beforeAutospacing="1" w:after="100" w:afterAutospacing="1"/>
    </w:pPr>
  </w:style>
  <w:style w:type="character" w:customStyle="1" w:styleId="Heading1Char">
    <w:name w:val="Heading 1 Char"/>
    <w:basedOn w:val="DefaultParagraphFont"/>
    <w:link w:val="Heading1"/>
    <w:uiPriority w:val="9"/>
    <w:rsid w:val="002C0B54"/>
    <w:rPr>
      <w:rFonts w:eastAsiaTheme="minorEastAsia"/>
      <w:caps/>
      <w:color w:val="FFFFFF" w:themeColor="background1"/>
      <w:spacing w:val="15"/>
      <w:sz w:val="22"/>
      <w:szCs w:val="22"/>
      <w:shd w:val="clear" w:color="auto" w:fill="4472C4" w:themeFill="accent1"/>
    </w:rPr>
  </w:style>
  <w:style w:type="paragraph" w:styleId="Header">
    <w:name w:val="header"/>
    <w:basedOn w:val="Normal"/>
    <w:link w:val="HeaderChar"/>
    <w:uiPriority w:val="99"/>
    <w:unhideWhenUsed/>
    <w:rsid w:val="002C0B54"/>
    <w:pPr>
      <w:tabs>
        <w:tab w:val="center" w:pos="4513"/>
        <w:tab w:val="right" w:pos="9026"/>
      </w:tabs>
    </w:pPr>
  </w:style>
  <w:style w:type="character" w:customStyle="1" w:styleId="HeaderChar">
    <w:name w:val="Header Char"/>
    <w:basedOn w:val="DefaultParagraphFont"/>
    <w:link w:val="Header"/>
    <w:uiPriority w:val="99"/>
    <w:rsid w:val="002C0B54"/>
    <w:rPr>
      <w:rFonts w:ascii="Times New Roman" w:eastAsia="Times New Roman" w:hAnsi="Times New Roman" w:cs="Times New Roman"/>
      <w:lang w:eastAsia="en-GB"/>
    </w:rPr>
  </w:style>
  <w:style w:type="paragraph" w:styleId="Footer">
    <w:name w:val="footer"/>
    <w:basedOn w:val="Normal"/>
    <w:link w:val="FooterChar"/>
    <w:uiPriority w:val="99"/>
    <w:unhideWhenUsed/>
    <w:rsid w:val="002C0B54"/>
    <w:pPr>
      <w:tabs>
        <w:tab w:val="center" w:pos="4513"/>
        <w:tab w:val="right" w:pos="9026"/>
      </w:tabs>
    </w:pPr>
  </w:style>
  <w:style w:type="character" w:customStyle="1" w:styleId="FooterChar">
    <w:name w:val="Footer Char"/>
    <w:basedOn w:val="DefaultParagraphFont"/>
    <w:link w:val="Footer"/>
    <w:uiPriority w:val="99"/>
    <w:rsid w:val="002C0B5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195">
      <w:bodyDiv w:val="1"/>
      <w:marLeft w:val="0"/>
      <w:marRight w:val="0"/>
      <w:marTop w:val="0"/>
      <w:marBottom w:val="0"/>
      <w:divBdr>
        <w:top w:val="none" w:sz="0" w:space="0" w:color="auto"/>
        <w:left w:val="none" w:sz="0" w:space="0" w:color="auto"/>
        <w:bottom w:val="none" w:sz="0" w:space="0" w:color="auto"/>
        <w:right w:val="none" w:sz="0" w:space="0" w:color="auto"/>
      </w:divBdr>
    </w:div>
    <w:div w:id="37555395">
      <w:bodyDiv w:val="1"/>
      <w:marLeft w:val="0"/>
      <w:marRight w:val="0"/>
      <w:marTop w:val="0"/>
      <w:marBottom w:val="0"/>
      <w:divBdr>
        <w:top w:val="none" w:sz="0" w:space="0" w:color="auto"/>
        <w:left w:val="none" w:sz="0" w:space="0" w:color="auto"/>
        <w:bottom w:val="none" w:sz="0" w:space="0" w:color="auto"/>
        <w:right w:val="none" w:sz="0" w:space="0" w:color="auto"/>
      </w:divBdr>
    </w:div>
    <w:div w:id="50664078">
      <w:bodyDiv w:val="1"/>
      <w:marLeft w:val="0"/>
      <w:marRight w:val="0"/>
      <w:marTop w:val="0"/>
      <w:marBottom w:val="0"/>
      <w:divBdr>
        <w:top w:val="none" w:sz="0" w:space="0" w:color="auto"/>
        <w:left w:val="none" w:sz="0" w:space="0" w:color="auto"/>
        <w:bottom w:val="none" w:sz="0" w:space="0" w:color="auto"/>
        <w:right w:val="none" w:sz="0" w:space="0" w:color="auto"/>
      </w:divBdr>
    </w:div>
    <w:div w:id="66342894">
      <w:bodyDiv w:val="1"/>
      <w:marLeft w:val="0"/>
      <w:marRight w:val="0"/>
      <w:marTop w:val="0"/>
      <w:marBottom w:val="0"/>
      <w:divBdr>
        <w:top w:val="none" w:sz="0" w:space="0" w:color="auto"/>
        <w:left w:val="none" w:sz="0" w:space="0" w:color="auto"/>
        <w:bottom w:val="none" w:sz="0" w:space="0" w:color="auto"/>
        <w:right w:val="none" w:sz="0" w:space="0" w:color="auto"/>
      </w:divBdr>
    </w:div>
    <w:div w:id="77679775">
      <w:bodyDiv w:val="1"/>
      <w:marLeft w:val="0"/>
      <w:marRight w:val="0"/>
      <w:marTop w:val="0"/>
      <w:marBottom w:val="0"/>
      <w:divBdr>
        <w:top w:val="none" w:sz="0" w:space="0" w:color="auto"/>
        <w:left w:val="none" w:sz="0" w:space="0" w:color="auto"/>
        <w:bottom w:val="none" w:sz="0" w:space="0" w:color="auto"/>
        <w:right w:val="none" w:sz="0" w:space="0" w:color="auto"/>
      </w:divBdr>
    </w:div>
    <w:div w:id="89666093">
      <w:bodyDiv w:val="1"/>
      <w:marLeft w:val="0"/>
      <w:marRight w:val="0"/>
      <w:marTop w:val="0"/>
      <w:marBottom w:val="0"/>
      <w:divBdr>
        <w:top w:val="none" w:sz="0" w:space="0" w:color="auto"/>
        <w:left w:val="none" w:sz="0" w:space="0" w:color="auto"/>
        <w:bottom w:val="none" w:sz="0" w:space="0" w:color="auto"/>
        <w:right w:val="none" w:sz="0" w:space="0" w:color="auto"/>
      </w:divBdr>
      <w:divsChild>
        <w:div w:id="627249790">
          <w:marLeft w:val="0"/>
          <w:marRight w:val="0"/>
          <w:marTop w:val="0"/>
          <w:marBottom w:val="0"/>
          <w:divBdr>
            <w:top w:val="none" w:sz="0" w:space="0" w:color="auto"/>
            <w:left w:val="none" w:sz="0" w:space="0" w:color="auto"/>
            <w:bottom w:val="none" w:sz="0" w:space="0" w:color="auto"/>
            <w:right w:val="none" w:sz="0" w:space="0" w:color="auto"/>
          </w:divBdr>
          <w:divsChild>
            <w:div w:id="97723198">
              <w:marLeft w:val="0"/>
              <w:marRight w:val="0"/>
              <w:marTop w:val="0"/>
              <w:marBottom w:val="0"/>
              <w:divBdr>
                <w:top w:val="none" w:sz="0" w:space="0" w:color="auto"/>
                <w:left w:val="none" w:sz="0" w:space="0" w:color="auto"/>
                <w:bottom w:val="none" w:sz="0" w:space="0" w:color="auto"/>
                <w:right w:val="none" w:sz="0" w:space="0" w:color="auto"/>
              </w:divBdr>
              <w:divsChild>
                <w:div w:id="134221672">
                  <w:marLeft w:val="0"/>
                  <w:marRight w:val="0"/>
                  <w:marTop w:val="0"/>
                  <w:marBottom w:val="0"/>
                  <w:divBdr>
                    <w:top w:val="none" w:sz="0" w:space="0" w:color="auto"/>
                    <w:left w:val="none" w:sz="0" w:space="0" w:color="auto"/>
                    <w:bottom w:val="none" w:sz="0" w:space="0" w:color="auto"/>
                    <w:right w:val="none" w:sz="0" w:space="0" w:color="auto"/>
                  </w:divBdr>
                  <w:divsChild>
                    <w:div w:id="1139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4979">
      <w:bodyDiv w:val="1"/>
      <w:marLeft w:val="0"/>
      <w:marRight w:val="0"/>
      <w:marTop w:val="0"/>
      <w:marBottom w:val="0"/>
      <w:divBdr>
        <w:top w:val="none" w:sz="0" w:space="0" w:color="auto"/>
        <w:left w:val="none" w:sz="0" w:space="0" w:color="auto"/>
        <w:bottom w:val="none" w:sz="0" w:space="0" w:color="auto"/>
        <w:right w:val="none" w:sz="0" w:space="0" w:color="auto"/>
      </w:divBdr>
      <w:divsChild>
        <w:div w:id="759445231">
          <w:marLeft w:val="0"/>
          <w:marRight w:val="0"/>
          <w:marTop w:val="0"/>
          <w:marBottom w:val="0"/>
          <w:divBdr>
            <w:top w:val="none" w:sz="0" w:space="0" w:color="auto"/>
            <w:left w:val="none" w:sz="0" w:space="0" w:color="auto"/>
            <w:bottom w:val="none" w:sz="0" w:space="0" w:color="auto"/>
            <w:right w:val="none" w:sz="0" w:space="0" w:color="auto"/>
          </w:divBdr>
          <w:divsChild>
            <w:div w:id="1337725674">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sChild>
                    <w:div w:id="14089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842">
      <w:bodyDiv w:val="1"/>
      <w:marLeft w:val="0"/>
      <w:marRight w:val="0"/>
      <w:marTop w:val="0"/>
      <w:marBottom w:val="0"/>
      <w:divBdr>
        <w:top w:val="none" w:sz="0" w:space="0" w:color="auto"/>
        <w:left w:val="none" w:sz="0" w:space="0" w:color="auto"/>
        <w:bottom w:val="none" w:sz="0" w:space="0" w:color="auto"/>
        <w:right w:val="none" w:sz="0" w:space="0" w:color="auto"/>
      </w:divBdr>
    </w:div>
    <w:div w:id="108860196">
      <w:bodyDiv w:val="1"/>
      <w:marLeft w:val="0"/>
      <w:marRight w:val="0"/>
      <w:marTop w:val="0"/>
      <w:marBottom w:val="0"/>
      <w:divBdr>
        <w:top w:val="none" w:sz="0" w:space="0" w:color="auto"/>
        <w:left w:val="none" w:sz="0" w:space="0" w:color="auto"/>
        <w:bottom w:val="none" w:sz="0" w:space="0" w:color="auto"/>
        <w:right w:val="none" w:sz="0" w:space="0" w:color="auto"/>
      </w:divBdr>
      <w:divsChild>
        <w:div w:id="1065877934">
          <w:marLeft w:val="0"/>
          <w:marRight w:val="0"/>
          <w:marTop w:val="0"/>
          <w:marBottom w:val="0"/>
          <w:divBdr>
            <w:top w:val="none" w:sz="0" w:space="0" w:color="auto"/>
            <w:left w:val="none" w:sz="0" w:space="0" w:color="auto"/>
            <w:bottom w:val="none" w:sz="0" w:space="0" w:color="auto"/>
            <w:right w:val="none" w:sz="0" w:space="0" w:color="auto"/>
          </w:divBdr>
          <w:divsChild>
            <w:div w:id="573514729">
              <w:marLeft w:val="0"/>
              <w:marRight w:val="0"/>
              <w:marTop w:val="0"/>
              <w:marBottom w:val="0"/>
              <w:divBdr>
                <w:top w:val="none" w:sz="0" w:space="0" w:color="auto"/>
                <w:left w:val="none" w:sz="0" w:space="0" w:color="auto"/>
                <w:bottom w:val="none" w:sz="0" w:space="0" w:color="auto"/>
                <w:right w:val="none" w:sz="0" w:space="0" w:color="auto"/>
              </w:divBdr>
              <w:divsChild>
                <w:div w:id="1309165057">
                  <w:marLeft w:val="0"/>
                  <w:marRight w:val="0"/>
                  <w:marTop w:val="0"/>
                  <w:marBottom w:val="0"/>
                  <w:divBdr>
                    <w:top w:val="none" w:sz="0" w:space="0" w:color="auto"/>
                    <w:left w:val="none" w:sz="0" w:space="0" w:color="auto"/>
                    <w:bottom w:val="none" w:sz="0" w:space="0" w:color="auto"/>
                    <w:right w:val="none" w:sz="0" w:space="0" w:color="auto"/>
                  </w:divBdr>
                  <w:divsChild>
                    <w:div w:id="13884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8806">
      <w:bodyDiv w:val="1"/>
      <w:marLeft w:val="0"/>
      <w:marRight w:val="0"/>
      <w:marTop w:val="0"/>
      <w:marBottom w:val="0"/>
      <w:divBdr>
        <w:top w:val="none" w:sz="0" w:space="0" w:color="auto"/>
        <w:left w:val="none" w:sz="0" w:space="0" w:color="auto"/>
        <w:bottom w:val="none" w:sz="0" w:space="0" w:color="auto"/>
        <w:right w:val="none" w:sz="0" w:space="0" w:color="auto"/>
      </w:divBdr>
      <w:divsChild>
        <w:div w:id="238907043">
          <w:marLeft w:val="0"/>
          <w:marRight w:val="0"/>
          <w:marTop w:val="0"/>
          <w:marBottom w:val="0"/>
          <w:divBdr>
            <w:top w:val="none" w:sz="0" w:space="0" w:color="auto"/>
            <w:left w:val="none" w:sz="0" w:space="0" w:color="auto"/>
            <w:bottom w:val="none" w:sz="0" w:space="0" w:color="auto"/>
            <w:right w:val="none" w:sz="0" w:space="0" w:color="auto"/>
          </w:divBdr>
          <w:divsChild>
            <w:div w:id="1634672045">
              <w:marLeft w:val="0"/>
              <w:marRight w:val="0"/>
              <w:marTop w:val="0"/>
              <w:marBottom w:val="0"/>
              <w:divBdr>
                <w:top w:val="none" w:sz="0" w:space="0" w:color="auto"/>
                <w:left w:val="none" w:sz="0" w:space="0" w:color="auto"/>
                <w:bottom w:val="none" w:sz="0" w:space="0" w:color="auto"/>
                <w:right w:val="none" w:sz="0" w:space="0" w:color="auto"/>
              </w:divBdr>
              <w:divsChild>
                <w:div w:id="966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9569">
      <w:bodyDiv w:val="1"/>
      <w:marLeft w:val="0"/>
      <w:marRight w:val="0"/>
      <w:marTop w:val="0"/>
      <w:marBottom w:val="0"/>
      <w:divBdr>
        <w:top w:val="none" w:sz="0" w:space="0" w:color="auto"/>
        <w:left w:val="none" w:sz="0" w:space="0" w:color="auto"/>
        <w:bottom w:val="none" w:sz="0" w:space="0" w:color="auto"/>
        <w:right w:val="none" w:sz="0" w:space="0" w:color="auto"/>
      </w:divBdr>
    </w:div>
    <w:div w:id="150104491">
      <w:bodyDiv w:val="1"/>
      <w:marLeft w:val="0"/>
      <w:marRight w:val="0"/>
      <w:marTop w:val="0"/>
      <w:marBottom w:val="0"/>
      <w:divBdr>
        <w:top w:val="none" w:sz="0" w:space="0" w:color="auto"/>
        <w:left w:val="none" w:sz="0" w:space="0" w:color="auto"/>
        <w:bottom w:val="none" w:sz="0" w:space="0" w:color="auto"/>
        <w:right w:val="none" w:sz="0" w:space="0" w:color="auto"/>
      </w:divBdr>
    </w:div>
    <w:div w:id="155149890">
      <w:bodyDiv w:val="1"/>
      <w:marLeft w:val="0"/>
      <w:marRight w:val="0"/>
      <w:marTop w:val="0"/>
      <w:marBottom w:val="0"/>
      <w:divBdr>
        <w:top w:val="none" w:sz="0" w:space="0" w:color="auto"/>
        <w:left w:val="none" w:sz="0" w:space="0" w:color="auto"/>
        <w:bottom w:val="none" w:sz="0" w:space="0" w:color="auto"/>
        <w:right w:val="none" w:sz="0" w:space="0" w:color="auto"/>
      </w:divBdr>
    </w:div>
    <w:div w:id="158811741">
      <w:bodyDiv w:val="1"/>
      <w:marLeft w:val="0"/>
      <w:marRight w:val="0"/>
      <w:marTop w:val="0"/>
      <w:marBottom w:val="0"/>
      <w:divBdr>
        <w:top w:val="none" w:sz="0" w:space="0" w:color="auto"/>
        <w:left w:val="none" w:sz="0" w:space="0" w:color="auto"/>
        <w:bottom w:val="none" w:sz="0" w:space="0" w:color="auto"/>
        <w:right w:val="none" w:sz="0" w:space="0" w:color="auto"/>
      </w:divBdr>
      <w:divsChild>
        <w:div w:id="648561085">
          <w:marLeft w:val="0"/>
          <w:marRight w:val="0"/>
          <w:marTop w:val="0"/>
          <w:marBottom w:val="0"/>
          <w:divBdr>
            <w:top w:val="none" w:sz="0" w:space="0" w:color="auto"/>
            <w:left w:val="none" w:sz="0" w:space="0" w:color="auto"/>
            <w:bottom w:val="none" w:sz="0" w:space="0" w:color="auto"/>
            <w:right w:val="none" w:sz="0" w:space="0" w:color="auto"/>
          </w:divBdr>
          <w:divsChild>
            <w:div w:id="522288181">
              <w:marLeft w:val="0"/>
              <w:marRight w:val="0"/>
              <w:marTop w:val="0"/>
              <w:marBottom w:val="0"/>
              <w:divBdr>
                <w:top w:val="none" w:sz="0" w:space="0" w:color="auto"/>
                <w:left w:val="none" w:sz="0" w:space="0" w:color="auto"/>
                <w:bottom w:val="none" w:sz="0" w:space="0" w:color="auto"/>
                <w:right w:val="none" w:sz="0" w:space="0" w:color="auto"/>
              </w:divBdr>
              <w:divsChild>
                <w:div w:id="754983495">
                  <w:marLeft w:val="0"/>
                  <w:marRight w:val="0"/>
                  <w:marTop w:val="0"/>
                  <w:marBottom w:val="0"/>
                  <w:divBdr>
                    <w:top w:val="none" w:sz="0" w:space="0" w:color="auto"/>
                    <w:left w:val="none" w:sz="0" w:space="0" w:color="auto"/>
                    <w:bottom w:val="none" w:sz="0" w:space="0" w:color="auto"/>
                    <w:right w:val="none" w:sz="0" w:space="0" w:color="auto"/>
                  </w:divBdr>
                  <w:divsChild>
                    <w:div w:id="1751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3630">
      <w:bodyDiv w:val="1"/>
      <w:marLeft w:val="0"/>
      <w:marRight w:val="0"/>
      <w:marTop w:val="0"/>
      <w:marBottom w:val="0"/>
      <w:divBdr>
        <w:top w:val="none" w:sz="0" w:space="0" w:color="auto"/>
        <w:left w:val="none" w:sz="0" w:space="0" w:color="auto"/>
        <w:bottom w:val="none" w:sz="0" w:space="0" w:color="auto"/>
        <w:right w:val="none" w:sz="0" w:space="0" w:color="auto"/>
      </w:divBdr>
    </w:div>
    <w:div w:id="163714869">
      <w:bodyDiv w:val="1"/>
      <w:marLeft w:val="0"/>
      <w:marRight w:val="0"/>
      <w:marTop w:val="0"/>
      <w:marBottom w:val="0"/>
      <w:divBdr>
        <w:top w:val="none" w:sz="0" w:space="0" w:color="auto"/>
        <w:left w:val="none" w:sz="0" w:space="0" w:color="auto"/>
        <w:bottom w:val="none" w:sz="0" w:space="0" w:color="auto"/>
        <w:right w:val="none" w:sz="0" w:space="0" w:color="auto"/>
      </w:divBdr>
    </w:div>
    <w:div w:id="183173538">
      <w:bodyDiv w:val="1"/>
      <w:marLeft w:val="0"/>
      <w:marRight w:val="0"/>
      <w:marTop w:val="0"/>
      <w:marBottom w:val="0"/>
      <w:divBdr>
        <w:top w:val="none" w:sz="0" w:space="0" w:color="auto"/>
        <w:left w:val="none" w:sz="0" w:space="0" w:color="auto"/>
        <w:bottom w:val="none" w:sz="0" w:space="0" w:color="auto"/>
        <w:right w:val="none" w:sz="0" w:space="0" w:color="auto"/>
      </w:divBdr>
    </w:div>
    <w:div w:id="186525912">
      <w:bodyDiv w:val="1"/>
      <w:marLeft w:val="0"/>
      <w:marRight w:val="0"/>
      <w:marTop w:val="0"/>
      <w:marBottom w:val="0"/>
      <w:divBdr>
        <w:top w:val="none" w:sz="0" w:space="0" w:color="auto"/>
        <w:left w:val="none" w:sz="0" w:space="0" w:color="auto"/>
        <w:bottom w:val="none" w:sz="0" w:space="0" w:color="auto"/>
        <w:right w:val="none" w:sz="0" w:space="0" w:color="auto"/>
      </w:divBdr>
    </w:div>
    <w:div w:id="216745564">
      <w:bodyDiv w:val="1"/>
      <w:marLeft w:val="0"/>
      <w:marRight w:val="0"/>
      <w:marTop w:val="0"/>
      <w:marBottom w:val="0"/>
      <w:divBdr>
        <w:top w:val="none" w:sz="0" w:space="0" w:color="auto"/>
        <w:left w:val="none" w:sz="0" w:space="0" w:color="auto"/>
        <w:bottom w:val="none" w:sz="0" w:space="0" w:color="auto"/>
        <w:right w:val="none" w:sz="0" w:space="0" w:color="auto"/>
      </w:divBdr>
    </w:div>
    <w:div w:id="228660718">
      <w:bodyDiv w:val="1"/>
      <w:marLeft w:val="0"/>
      <w:marRight w:val="0"/>
      <w:marTop w:val="0"/>
      <w:marBottom w:val="0"/>
      <w:divBdr>
        <w:top w:val="none" w:sz="0" w:space="0" w:color="auto"/>
        <w:left w:val="none" w:sz="0" w:space="0" w:color="auto"/>
        <w:bottom w:val="none" w:sz="0" w:space="0" w:color="auto"/>
        <w:right w:val="none" w:sz="0" w:space="0" w:color="auto"/>
      </w:divBdr>
    </w:div>
    <w:div w:id="236676570">
      <w:bodyDiv w:val="1"/>
      <w:marLeft w:val="0"/>
      <w:marRight w:val="0"/>
      <w:marTop w:val="0"/>
      <w:marBottom w:val="0"/>
      <w:divBdr>
        <w:top w:val="none" w:sz="0" w:space="0" w:color="auto"/>
        <w:left w:val="none" w:sz="0" w:space="0" w:color="auto"/>
        <w:bottom w:val="none" w:sz="0" w:space="0" w:color="auto"/>
        <w:right w:val="none" w:sz="0" w:space="0" w:color="auto"/>
      </w:divBdr>
      <w:divsChild>
        <w:div w:id="1650790848">
          <w:marLeft w:val="0"/>
          <w:marRight w:val="0"/>
          <w:marTop w:val="0"/>
          <w:marBottom w:val="0"/>
          <w:divBdr>
            <w:top w:val="none" w:sz="0" w:space="0" w:color="auto"/>
            <w:left w:val="none" w:sz="0" w:space="0" w:color="auto"/>
            <w:bottom w:val="none" w:sz="0" w:space="0" w:color="auto"/>
            <w:right w:val="none" w:sz="0" w:space="0" w:color="auto"/>
          </w:divBdr>
          <w:divsChild>
            <w:div w:id="373652274">
              <w:marLeft w:val="0"/>
              <w:marRight w:val="0"/>
              <w:marTop w:val="0"/>
              <w:marBottom w:val="0"/>
              <w:divBdr>
                <w:top w:val="none" w:sz="0" w:space="0" w:color="auto"/>
                <w:left w:val="none" w:sz="0" w:space="0" w:color="auto"/>
                <w:bottom w:val="none" w:sz="0" w:space="0" w:color="auto"/>
                <w:right w:val="none" w:sz="0" w:space="0" w:color="auto"/>
              </w:divBdr>
              <w:divsChild>
                <w:div w:id="401105304">
                  <w:marLeft w:val="0"/>
                  <w:marRight w:val="0"/>
                  <w:marTop w:val="0"/>
                  <w:marBottom w:val="0"/>
                  <w:divBdr>
                    <w:top w:val="none" w:sz="0" w:space="0" w:color="auto"/>
                    <w:left w:val="none" w:sz="0" w:space="0" w:color="auto"/>
                    <w:bottom w:val="none" w:sz="0" w:space="0" w:color="auto"/>
                    <w:right w:val="none" w:sz="0" w:space="0" w:color="auto"/>
                  </w:divBdr>
                  <w:divsChild>
                    <w:div w:id="1015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5630">
      <w:bodyDiv w:val="1"/>
      <w:marLeft w:val="0"/>
      <w:marRight w:val="0"/>
      <w:marTop w:val="0"/>
      <w:marBottom w:val="0"/>
      <w:divBdr>
        <w:top w:val="none" w:sz="0" w:space="0" w:color="auto"/>
        <w:left w:val="none" w:sz="0" w:space="0" w:color="auto"/>
        <w:bottom w:val="none" w:sz="0" w:space="0" w:color="auto"/>
        <w:right w:val="none" w:sz="0" w:space="0" w:color="auto"/>
      </w:divBdr>
    </w:div>
    <w:div w:id="265893741">
      <w:bodyDiv w:val="1"/>
      <w:marLeft w:val="0"/>
      <w:marRight w:val="0"/>
      <w:marTop w:val="0"/>
      <w:marBottom w:val="0"/>
      <w:divBdr>
        <w:top w:val="none" w:sz="0" w:space="0" w:color="auto"/>
        <w:left w:val="none" w:sz="0" w:space="0" w:color="auto"/>
        <w:bottom w:val="none" w:sz="0" w:space="0" w:color="auto"/>
        <w:right w:val="none" w:sz="0" w:space="0" w:color="auto"/>
      </w:divBdr>
    </w:div>
    <w:div w:id="273561647">
      <w:bodyDiv w:val="1"/>
      <w:marLeft w:val="0"/>
      <w:marRight w:val="0"/>
      <w:marTop w:val="0"/>
      <w:marBottom w:val="0"/>
      <w:divBdr>
        <w:top w:val="none" w:sz="0" w:space="0" w:color="auto"/>
        <w:left w:val="none" w:sz="0" w:space="0" w:color="auto"/>
        <w:bottom w:val="none" w:sz="0" w:space="0" w:color="auto"/>
        <w:right w:val="none" w:sz="0" w:space="0" w:color="auto"/>
      </w:divBdr>
    </w:div>
    <w:div w:id="279604677">
      <w:bodyDiv w:val="1"/>
      <w:marLeft w:val="0"/>
      <w:marRight w:val="0"/>
      <w:marTop w:val="0"/>
      <w:marBottom w:val="0"/>
      <w:divBdr>
        <w:top w:val="none" w:sz="0" w:space="0" w:color="auto"/>
        <w:left w:val="none" w:sz="0" w:space="0" w:color="auto"/>
        <w:bottom w:val="none" w:sz="0" w:space="0" w:color="auto"/>
        <w:right w:val="none" w:sz="0" w:space="0" w:color="auto"/>
      </w:divBdr>
    </w:div>
    <w:div w:id="332075124">
      <w:bodyDiv w:val="1"/>
      <w:marLeft w:val="0"/>
      <w:marRight w:val="0"/>
      <w:marTop w:val="0"/>
      <w:marBottom w:val="0"/>
      <w:divBdr>
        <w:top w:val="none" w:sz="0" w:space="0" w:color="auto"/>
        <w:left w:val="none" w:sz="0" w:space="0" w:color="auto"/>
        <w:bottom w:val="none" w:sz="0" w:space="0" w:color="auto"/>
        <w:right w:val="none" w:sz="0" w:space="0" w:color="auto"/>
      </w:divBdr>
    </w:div>
    <w:div w:id="333918277">
      <w:bodyDiv w:val="1"/>
      <w:marLeft w:val="0"/>
      <w:marRight w:val="0"/>
      <w:marTop w:val="0"/>
      <w:marBottom w:val="0"/>
      <w:divBdr>
        <w:top w:val="none" w:sz="0" w:space="0" w:color="auto"/>
        <w:left w:val="none" w:sz="0" w:space="0" w:color="auto"/>
        <w:bottom w:val="none" w:sz="0" w:space="0" w:color="auto"/>
        <w:right w:val="none" w:sz="0" w:space="0" w:color="auto"/>
      </w:divBdr>
    </w:div>
    <w:div w:id="337729818">
      <w:bodyDiv w:val="1"/>
      <w:marLeft w:val="0"/>
      <w:marRight w:val="0"/>
      <w:marTop w:val="0"/>
      <w:marBottom w:val="0"/>
      <w:divBdr>
        <w:top w:val="none" w:sz="0" w:space="0" w:color="auto"/>
        <w:left w:val="none" w:sz="0" w:space="0" w:color="auto"/>
        <w:bottom w:val="none" w:sz="0" w:space="0" w:color="auto"/>
        <w:right w:val="none" w:sz="0" w:space="0" w:color="auto"/>
      </w:divBdr>
    </w:div>
    <w:div w:id="359361105">
      <w:bodyDiv w:val="1"/>
      <w:marLeft w:val="0"/>
      <w:marRight w:val="0"/>
      <w:marTop w:val="0"/>
      <w:marBottom w:val="0"/>
      <w:divBdr>
        <w:top w:val="none" w:sz="0" w:space="0" w:color="auto"/>
        <w:left w:val="none" w:sz="0" w:space="0" w:color="auto"/>
        <w:bottom w:val="none" w:sz="0" w:space="0" w:color="auto"/>
        <w:right w:val="none" w:sz="0" w:space="0" w:color="auto"/>
      </w:divBdr>
    </w:div>
    <w:div w:id="404961248">
      <w:bodyDiv w:val="1"/>
      <w:marLeft w:val="0"/>
      <w:marRight w:val="0"/>
      <w:marTop w:val="0"/>
      <w:marBottom w:val="0"/>
      <w:divBdr>
        <w:top w:val="none" w:sz="0" w:space="0" w:color="auto"/>
        <w:left w:val="none" w:sz="0" w:space="0" w:color="auto"/>
        <w:bottom w:val="none" w:sz="0" w:space="0" w:color="auto"/>
        <w:right w:val="none" w:sz="0" w:space="0" w:color="auto"/>
      </w:divBdr>
    </w:div>
    <w:div w:id="434861323">
      <w:bodyDiv w:val="1"/>
      <w:marLeft w:val="0"/>
      <w:marRight w:val="0"/>
      <w:marTop w:val="0"/>
      <w:marBottom w:val="0"/>
      <w:divBdr>
        <w:top w:val="none" w:sz="0" w:space="0" w:color="auto"/>
        <w:left w:val="none" w:sz="0" w:space="0" w:color="auto"/>
        <w:bottom w:val="none" w:sz="0" w:space="0" w:color="auto"/>
        <w:right w:val="none" w:sz="0" w:space="0" w:color="auto"/>
      </w:divBdr>
      <w:divsChild>
        <w:div w:id="1317222955">
          <w:marLeft w:val="0"/>
          <w:marRight w:val="0"/>
          <w:marTop w:val="0"/>
          <w:marBottom w:val="0"/>
          <w:divBdr>
            <w:top w:val="none" w:sz="0" w:space="0" w:color="auto"/>
            <w:left w:val="none" w:sz="0" w:space="0" w:color="auto"/>
            <w:bottom w:val="none" w:sz="0" w:space="0" w:color="auto"/>
            <w:right w:val="none" w:sz="0" w:space="0" w:color="auto"/>
          </w:divBdr>
          <w:divsChild>
            <w:div w:id="142821073">
              <w:marLeft w:val="0"/>
              <w:marRight w:val="0"/>
              <w:marTop w:val="0"/>
              <w:marBottom w:val="0"/>
              <w:divBdr>
                <w:top w:val="none" w:sz="0" w:space="0" w:color="auto"/>
                <w:left w:val="none" w:sz="0" w:space="0" w:color="auto"/>
                <w:bottom w:val="none" w:sz="0" w:space="0" w:color="auto"/>
                <w:right w:val="none" w:sz="0" w:space="0" w:color="auto"/>
              </w:divBdr>
              <w:divsChild>
                <w:div w:id="1390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546">
      <w:bodyDiv w:val="1"/>
      <w:marLeft w:val="0"/>
      <w:marRight w:val="0"/>
      <w:marTop w:val="0"/>
      <w:marBottom w:val="0"/>
      <w:divBdr>
        <w:top w:val="none" w:sz="0" w:space="0" w:color="auto"/>
        <w:left w:val="none" w:sz="0" w:space="0" w:color="auto"/>
        <w:bottom w:val="none" w:sz="0" w:space="0" w:color="auto"/>
        <w:right w:val="none" w:sz="0" w:space="0" w:color="auto"/>
      </w:divBdr>
    </w:div>
    <w:div w:id="442265001">
      <w:bodyDiv w:val="1"/>
      <w:marLeft w:val="0"/>
      <w:marRight w:val="0"/>
      <w:marTop w:val="0"/>
      <w:marBottom w:val="0"/>
      <w:divBdr>
        <w:top w:val="none" w:sz="0" w:space="0" w:color="auto"/>
        <w:left w:val="none" w:sz="0" w:space="0" w:color="auto"/>
        <w:bottom w:val="none" w:sz="0" w:space="0" w:color="auto"/>
        <w:right w:val="none" w:sz="0" w:space="0" w:color="auto"/>
      </w:divBdr>
    </w:div>
    <w:div w:id="446241232">
      <w:bodyDiv w:val="1"/>
      <w:marLeft w:val="0"/>
      <w:marRight w:val="0"/>
      <w:marTop w:val="0"/>
      <w:marBottom w:val="0"/>
      <w:divBdr>
        <w:top w:val="none" w:sz="0" w:space="0" w:color="auto"/>
        <w:left w:val="none" w:sz="0" w:space="0" w:color="auto"/>
        <w:bottom w:val="none" w:sz="0" w:space="0" w:color="auto"/>
        <w:right w:val="none" w:sz="0" w:space="0" w:color="auto"/>
      </w:divBdr>
    </w:div>
    <w:div w:id="459420345">
      <w:bodyDiv w:val="1"/>
      <w:marLeft w:val="0"/>
      <w:marRight w:val="0"/>
      <w:marTop w:val="0"/>
      <w:marBottom w:val="0"/>
      <w:divBdr>
        <w:top w:val="none" w:sz="0" w:space="0" w:color="auto"/>
        <w:left w:val="none" w:sz="0" w:space="0" w:color="auto"/>
        <w:bottom w:val="none" w:sz="0" w:space="0" w:color="auto"/>
        <w:right w:val="none" w:sz="0" w:space="0" w:color="auto"/>
      </w:divBdr>
    </w:div>
    <w:div w:id="510267056">
      <w:bodyDiv w:val="1"/>
      <w:marLeft w:val="0"/>
      <w:marRight w:val="0"/>
      <w:marTop w:val="0"/>
      <w:marBottom w:val="0"/>
      <w:divBdr>
        <w:top w:val="none" w:sz="0" w:space="0" w:color="auto"/>
        <w:left w:val="none" w:sz="0" w:space="0" w:color="auto"/>
        <w:bottom w:val="none" w:sz="0" w:space="0" w:color="auto"/>
        <w:right w:val="none" w:sz="0" w:space="0" w:color="auto"/>
      </w:divBdr>
    </w:div>
    <w:div w:id="519007691">
      <w:bodyDiv w:val="1"/>
      <w:marLeft w:val="0"/>
      <w:marRight w:val="0"/>
      <w:marTop w:val="0"/>
      <w:marBottom w:val="0"/>
      <w:divBdr>
        <w:top w:val="none" w:sz="0" w:space="0" w:color="auto"/>
        <w:left w:val="none" w:sz="0" w:space="0" w:color="auto"/>
        <w:bottom w:val="none" w:sz="0" w:space="0" w:color="auto"/>
        <w:right w:val="none" w:sz="0" w:space="0" w:color="auto"/>
      </w:divBdr>
    </w:div>
    <w:div w:id="555706738">
      <w:bodyDiv w:val="1"/>
      <w:marLeft w:val="0"/>
      <w:marRight w:val="0"/>
      <w:marTop w:val="0"/>
      <w:marBottom w:val="0"/>
      <w:divBdr>
        <w:top w:val="none" w:sz="0" w:space="0" w:color="auto"/>
        <w:left w:val="none" w:sz="0" w:space="0" w:color="auto"/>
        <w:bottom w:val="none" w:sz="0" w:space="0" w:color="auto"/>
        <w:right w:val="none" w:sz="0" w:space="0" w:color="auto"/>
      </w:divBdr>
    </w:div>
    <w:div w:id="557203879">
      <w:bodyDiv w:val="1"/>
      <w:marLeft w:val="0"/>
      <w:marRight w:val="0"/>
      <w:marTop w:val="0"/>
      <w:marBottom w:val="0"/>
      <w:divBdr>
        <w:top w:val="none" w:sz="0" w:space="0" w:color="auto"/>
        <w:left w:val="none" w:sz="0" w:space="0" w:color="auto"/>
        <w:bottom w:val="none" w:sz="0" w:space="0" w:color="auto"/>
        <w:right w:val="none" w:sz="0" w:space="0" w:color="auto"/>
      </w:divBdr>
    </w:div>
    <w:div w:id="562250754">
      <w:bodyDiv w:val="1"/>
      <w:marLeft w:val="0"/>
      <w:marRight w:val="0"/>
      <w:marTop w:val="0"/>
      <w:marBottom w:val="0"/>
      <w:divBdr>
        <w:top w:val="none" w:sz="0" w:space="0" w:color="auto"/>
        <w:left w:val="none" w:sz="0" w:space="0" w:color="auto"/>
        <w:bottom w:val="none" w:sz="0" w:space="0" w:color="auto"/>
        <w:right w:val="none" w:sz="0" w:space="0" w:color="auto"/>
      </w:divBdr>
    </w:div>
    <w:div w:id="575087817">
      <w:bodyDiv w:val="1"/>
      <w:marLeft w:val="0"/>
      <w:marRight w:val="0"/>
      <w:marTop w:val="0"/>
      <w:marBottom w:val="0"/>
      <w:divBdr>
        <w:top w:val="none" w:sz="0" w:space="0" w:color="auto"/>
        <w:left w:val="none" w:sz="0" w:space="0" w:color="auto"/>
        <w:bottom w:val="none" w:sz="0" w:space="0" w:color="auto"/>
        <w:right w:val="none" w:sz="0" w:space="0" w:color="auto"/>
      </w:divBdr>
    </w:div>
    <w:div w:id="583533266">
      <w:bodyDiv w:val="1"/>
      <w:marLeft w:val="0"/>
      <w:marRight w:val="0"/>
      <w:marTop w:val="0"/>
      <w:marBottom w:val="0"/>
      <w:divBdr>
        <w:top w:val="none" w:sz="0" w:space="0" w:color="auto"/>
        <w:left w:val="none" w:sz="0" w:space="0" w:color="auto"/>
        <w:bottom w:val="none" w:sz="0" w:space="0" w:color="auto"/>
        <w:right w:val="none" w:sz="0" w:space="0" w:color="auto"/>
      </w:divBdr>
    </w:div>
    <w:div w:id="618032053">
      <w:bodyDiv w:val="1"/>
      <w:marLeft w:val="0"/>
      <w:marRight w:val="0"/>
      <w:marTop w:val="0"/>
      <w:marBottom w:val="0"/>
      <w:divBdr>
        <w:top w:val="none" w:sz="0" w:space="0" w:color="auto"/>
        <w:left w:val="none" w:sz="0" w:space="0" w:color="auto"/>
        <w:bottom w:val="none" w:sz="0" w:space="0" w:color="auto"/>
        <w:right w:val="none" w:sz="0" w:space="0" w:color="auto"/>
      </w:divBdr>
    </w:div>
    <w:div w:id="637299633">
      <w:bodyDiv w:val="1"/>
      <w:marLeft w:val="0"/>
      <w:marRight w:val="0"/>
      <w:marTop w:val="0"/>
      <w:marBottom w:val="0"/>
      <w:divBdr>
        <w:top w:val="none" w:sz="0" w:space="0" w:color="auto"/>
        <w:left w:val="none" w:sz="0" w:space="0" w:color="auto"/>
        <w:bottom w:val="none" w:sz="0" w:space="0" w:color="auto"/>
        <w:right w:val="none" w:sz="0" w:space="0" w:color="auto"/>
      </w:divBdr>
      <w:divsChild>
        <w:div w:id="2139717221">
          <w:marLeft w:val="0"/>
          <w:marRight w:val="0"/>
          <w:marTop w:val="0"/>
          <w:marBottom w:val="0"/>
          <w:divBdr>
            <w:top w:val="none" w:sz="0" w:space="0" w:color="auto"/>
            <w:left w:val="none" w:sz="0" w:space="0" w:color="auto"/>
            <w:bottom w:val="none" w:sz="0" w:space="0" w:color="auto"/>
            <w:right w:val="none" w:sz="0" w:space="0" w:color="auto"/>
          </w:divBdr>
          <w:divsChild>
            <w:div w:id="169955760">
              <w:marLeft w:val="0"/>
              <w:marRight w:val="0"/>
              <w:marTop w:val="0"/>
              <w:marBottom w:val="0"/>
              <w:divBdr>
                <w:top w:val="none" w:sz="0" w:space="0" w:color="auto"/>
                <w:left w:val="none" w:sz="0" w:space="0" w:color="auto"/>
                <w:bottom w:val="none" w:sz="0" w:space="0" w:color="auto"/>
                <w:right w:val="none" w:sz="0" w:space="0" w:color="auto"/>
              </w:divBdr>
              <w:divsChild>
                <w:div w:id="54820086">
                  <w:marLeft w:val="0"/>
                  <w:marRight w:val="0"/>
                  <w:marTop w:val="0"/>
                  <w:marBottom w:val="0"/>
                  <w:divBdr>
                    <w:top w:val="none" w:sz="0" w:space="0" w:color="auto"/>
                    <w:left w:val="none" w:sz="0" w:space="0" w:color="auto"/>
                    <w:bottom w:val="none" w:sz="0" w:space="0" w:color="auto"/>
                    <w:right w:val="none" w:sz="0" w:space="0" w:color="auto"/>
                  </w:divBdr>
                  <w:divsChild>
                    <w:div w:id="3269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1638">
      <w:bodyDiv w:val="1"/>
      <w:marLeft w:val="0"/>
      <w:marRight w:val="0"/>
      <w:marTop w:val="0"/>
      <w:marBottom w:val="0"/>
      <w:divBdr>
        <w:top w:val="none" w:sz="0" w:space="0" w:color="auto"/>
        <w:left w:val="none" w:sz="0" w:space="0" w:color="auto"/>
        <w:bottom w:val="none" w:sz="0" w:space="0" w:color="auto"/>
        <w:right w:val="none" w:sz="0" w:space="0" w:color="auto"/>
      </w:divBdr>
    </w:div>
    <w:div w:id="669412808">
      <w:bodyDiv w:val="1"/>
      <w:marLeft w:val="0"/>
      <w:marRight w:val="0"/>
      <w:marTop w:val="0"/>
      <w:marBottom w:val="0"/>
      <w:divBdr>
        <w:top w:val="none" w:sz="0" w:space="0" w:color="auto"/>
        <w:left w:val="none" w:sz="0" w:space="0" w:color="auto"/>
        <w:bottom w:val="none" w:sz="0" w:space="0" w:color="auto"/>
        <w:right w:val="none" w:sz="0" w:space="0" w:color="auto"/>
      </w:divBdr>
    </w:div>
    <w:div w:id="685209359">
      <w:bodyDiv w:val="1"/>
      <w:marLeft w:val="0"/>
      <w:marRight w:val="0"/>
      <w:marTop w:val="0"/>
      <w:marBottom w:val="0"/>
      <w:divBdr>
        <w:top w:val="none" w:sz="0" w:space="0" w:color="auto"/>
        <w:left w:val="none" w:sz="0" w:space="0" w:color="auto"/>
        <w:bottom w:val="none" w:sz="0" w:space="0" w:color="auto"/>
        <w:right w:val="none" w:sz="0" w:space="0" w:color="auto"/>
      </w:divBdr>
    </w:div>
    <w:div w:id="693305928">
      <w:bodyDiv w:val="1"/>
      <w:marLeft w:val="0"/>
      <w:marRight w:val="0"/>
      <w:marTop w:val="0"/>
      <w:marBottom w:val="0"/>
      <w:divBdr>
        <w:top w:val="none" w:sz="0" w:space="0" w:color="auto"/>
        <w:left w:val="none" w:sz="0" w:space="0" w:color="auto"/>
        <w:bottom w:val="none" w:sz="0" w:space="0" w:color="auto"/>
        <w:right w:val="none" w:sz="0" w:space="0" w:color="auto"/>
      </w:divBdr>
    </w:div>
    <w:div w:id="702054315">
      <w:bodyDiv w:val="1"/>
      <w:marLeft w:val="0"/>
      <w:marRight w:val="0"/>
      <w:marTop w:val="0"/>
      <w:marBottom w:val="0"/>
      <w:divBdr>
        <w:top w:val="none" w:sz="0" w:space="0" w:color="auto"/>
        <w:left w:val="none" w:sz="0" w:space="0" w:color="auto"/>
        <w:bottom w:val="none" w:sz="0" w:space="0" w:color="auto"/>
        <w:right w:val="none" w:sz="0" w:space="0" w:color="auto"/>
      </w:divBdr>
    </w:div>
    <w:div w:id="703792788">
      <w:bodyDiv w:val="1"/>
      <w:marLeft w:val="0"/>
      <w:marRight w:val="0"/>
      <w:marTop w:val="0"/>
      <w:marBottom w:val="0"/>
      <w:divBdr>
        <w:top w:val="none" w:sz="0" w:space="0" w:color="auto"/>
        <w:left w:val="none" w:sz="0" w:space="0" w:color="auto"/>
        <w:bottom w:val="none" w:sz="0" w:space="0" w:color="auto"/>
        <w:right w:val="none" w:sz="0" w:space="0" w:color="auto"/>
      </w:divBdr>
    </w:div>
    <w:div w:id="780418599">
      <w:bodyDiv w:val="1"/>
      <w:marLeft w:val="0"/>
      <w:marRight w:val="0"/>
      <w:marTop w:val="0"/>
      <w:marBottom w:val="0"/>
      <w:divBdr>
        <w:top w:val="none" w:sz="0" w:space="0" w:color="auto"/>
        <w:left w:val="none" w:sz="0" w:space="0" w:color="auto"/>
        <w:bottom w:val="none" w:sz="0" w:space="0" w:color="auto"/>
        <w:right w:val="none" w:sz="0" w:space="0" w:color="auto"/>
      </w:divBdr>
    </w:div>
    <w:div w:id="786118719">
      <w:bodyDiv w:val="1"/>
      <w:marLeft w:val="0"/>
      <w:marRight w:val="0"/>
      <w:marTop w:val="0"/>
      <w:marBottom w:val="0"/>
      <w:divBdr>
        <w:top w:val="none" w:sz="0" w:space="0" w:color="auto"/>
        <w:left w:val="none" w:sz="0" w:space="0" w:color="auto"/>
        <w:bottom w:val="none" w:sz="0" w:space="0" w:color="auto"/>
        <w:right w:val="none" w:sz="0" w:space="0" w:color="auto"/>
      </w:divBdr>
    </w:div>
    <w:div w:id="795029522">
      <w:bodyDiv w:val="1"/>
      <w:marLeft w:val="0"/>
      <w:marRight w:val="0"/>
      <w:marTop w:val="0"/>
      <w:marBottom w:val="0"/>
      <w:divBdr>
        <w:top w:val="none" w:sz="0" w:space="0" w:color="auto"/>
        <w:left w:val="none" w:sz="0" w:space="0" w:color="auto"/>
        <w:bottom w:val="none" w:sz="0" w:space="0" w:color="auto"/>
        <w:right w:val="none" w:sz="0" w:space="0" w:color="auto"/>
      </w:divBdr>
    </w:div>
    <w:div w:id="816149492">
      <w:bodyDiv w:val="1"/>
      <w:marLeft w:val="0"/>
      <w:marRight w:val="0"/>
      <w:marTop w:val="0"/>
      <w:marBottom w:val="0"/>
      <w:divBdr>
        <w:top w:val="none" w:sz="0" w:space="0" w:color="auto"/>
        <w:left w:val="none" w:sz="0" w:space="0" w:color="auto"/>
        <w:bottom w:val="none" w:sz="0" w:space="0" w:color="auto"/>
        <w:right w:val="none" w:sz="0" w:space="0" w:color="auto"/>
      </w:divBdr>
      <w:divsChild>
        <w:div w:id="443421932">
          <w:marLeft w:val="0"/>
          <w:marRight w:val="0"/>
          <w:marTop w:val="0"/>
          <w:marBottom w:val="0"/>
          <w:divBdr>
            <w:top w:val="none" w:sz="0" w:space="0" w:color="auto"/>
            <w:left w:val="none" w:sz="0" w:space="0" w:color="auto"/>
            <w:bottom w:val="none" w:sz="0" w:space="0" w:color="auto"/>
            <w:right w:val="none" w:sz="0" w:space="0" w:color="auto"/>
          </w:divBdr>
          <w:divsChild>
            <w:div w:id="1812747918">
              <w:marLeft w:val="0"/>
              <w:marRight w:val="0"/>
              <w:marTop w:val="0"/>
              <w:marBottom w:val="0"/>
              <w:divBdr>
                <w:top w:val="none" w:sz="0" w:space="0" w:color="auto"/>
                <w:left w:val="none" w:sz="0" w:space="0" w:color="auto"/>
                <w:bottom w:val="none" w:sz="0" w:space="0" w:color="auto"/>
                <w:right w:val="none" w:sz="0" w:space="0" w:color="auto"/>
              </w:divBdr>
              <w:divsChild>
                <w:div w:id="266936221">
                  <w:marLeft w:val="0"/>
                  <w:marRight w:val="0"/>
                  <w:marTop w:val="0"/>
                  <w:marBottom w:val="0"/>
                  <w:divBdr>
                    <w:top w:val="none" w:sz="0" w:space="0" w:color="auto"/>
                    <w:left w:val="none" w:sz="0" w:space="0" w:color="auto"/>
                    <w:bottom w:val="none" w:sz="0" w:space="0" w:color="auto"/>
                    <w:right w:val="none" w:sz="0" w:space="0" w:color="auto"/>
                  </w:divBdr>
                  <w:divsChild>
                    <w:div w:id="700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7916">
      <w:bodyDiv w:val="1"/>
      <w:marLeft w:val="0"/>
      <w:marRight w:val="0"/>
      <w:marTop w:val="0"/>
      <w:marBottom w:val="0"/>
      <w:divBdr>
        <w:top w:val="none" w:sz="0" w:space="0" w:color="auto"/>
        <w:left w:val="none" w:sz="0" w:space="0" w:color="auto"/>
        <w:bottom w:val="none" w:sz="0" w:space="0" w:color="auto"/>
        <w:right w:val="none" w:sz="0" w:space="0" w:color="auto"/>
      </w:divBdr>
    </w:div>
    <w:div w:id="829831515">
      <w:bodyDiv w:val="1"/>
      <w:marLeft w:val="0"/>
      <w:marRight w:val="0"/>
      <w:marTop w:val="0"/>
      <w:marBottom w:val="0"/>
      <w:divBdr>
        <w:top w:val="none" w:sz="0" w:space="0" w:color="auto"/>
        <w:left w:val="none" w:sz="0" w:space="0" w:color="auto"/>
        <w:bottom w:val="none" w:sz="0" w:space="0" w:color="auto"/>
        <w:right w:val="none" w:sz="0" w:space="0" w:color="auto"/>
      </w:divBdr>
    </w:div>
    <w:div w:id="835808205">
      <w:bodyDiv w:val="1"/>
      <w:marLeft w:val="0"/>
      <w:marRight w:val="0"/>
      <w:marTop w:val="0"/>
      <w:marBottom w:val="0"/>
      <w:divBdr>
        <w:top w:val="none" w:sz="0" w:space="0" w:color="auto"/>
        <w:left w:val="none" w:sz="0" w:space="0" w:color="auto"/>
        <w:bottom w:val="none" w:sz="0" w:space="0" w:color="auto"/>
        <w:right w:val="none" w:sz="0" w:space="0" w:color="auto"/>
      </w:divBdr>
    </w:div>
    <w:div w:id="865408666">
      <w:bodyDiv w:val="1"/>
      <w:marLeft w:val="0"/>
      <w:marRight w:val="0"/>
      <w:marTop w:val="0"/>
      <w:marBottom w:val="0"/>
      <w:divBdr>
        <w:top w:val="none" w:sz="0" w:space="0" w:color="auto"/>
        <w:left w:val="none" w:sz="0" w:space="0" w:color="auto"/>
        <w:bottom w:val="none" w:sz="0" w:space="0" w:color="auto"/>
        <w:right w:val="none" w:sz="0" w:space="0" w:color="auto"/>
      </w:divBdr>
    </w:div>
    <w:div w:id="887840732">
      <w:bodyDiv w:val="1"/>
      <w:marLeft w:val="0"/>
      <w:marRight w:val="0"/>
      <w:marTop w:val="0"/>
      <w:marBottom w:val="0"/>
      <w:divBdr>
        <w:top w:val="none" w:sz="0" w:space="0" w:color="auto"/>
        <w:left w:val="none" w:sz="0" w:space="0" w:color="auto"/>
        <w:bottom w:val="none" w:sz="0" w:space="0" w:color="auto"/>
        <w:right w:val="none" w:sz="0" w:space="0" w:color="auto"/>
      </w:divBdr>
    </w:div>
    <w:div w:id="893783141">
      <w:bodyDiv w:val="1"/>
      <w:marLeft w:val="0"/>
      <w:marRight w:val="0"/>
      <w:marTop w:val="0"/>
      <w:marBottom w:val="0"/>
      <w:divBdr>
        <w:top w:val="none" w:sz="0" w:space="0" w:color="auto"/>
        <w:left w:val="none" w:sz="0" w:space="0" w:color="auto"/>
        <w:bottom w:val="none" w:sz="0" w:space="0" w:color="auto"/>
        <w:right w:val="none" w:sz="0" w:space="0" w:color="auto"/>
      </w:divBdr>
    </w:div>
    <w:div w:id="929968770">
      <w:bodyDiv w:val="1"/>
      <w:marLeft w:val="0"/>
      <w:marRight w:val="0"/>
      <w:marTop w:val="0"/>
      <w:marBottom w:val="0"/>
      <w:divBdr>
        <w:top w:val="none" w:sz="0" w:space="0" w:color="auto"/>
        <w:left w:val="none" w:sz="0" w:space="0" w:color="auto"/>
        <w:bottom w:val="none" w:sz="0" w:space="0" w:color="auto"/>
        <w:right w:val="none" w:sz="0" w:space="0" w:color="auto"/>
      </w:divBdr>
    </w:div>
    <w:div w:id="931937230">
      <w:bodyDiv w:val="1"/>
      <w:marLeft w:val="0"/>
      <w:marRight w:val="0"/>
      <w:marTop w:val="0"/>
      <w:marBottom w:val="0"/>
      <w:divBdr>
        <w:top w:val="none" w:sz="0" w:space="0" w:color="auto"/>
        <w:left w:val="none" w:sz="0" w:space="0" w:color="auto"/>
        <w:bottom w:val="none" w:sz="0" w:space="0" w:color="auto"/>
        <w:right w:val="none" w:sz="0" w:space="0" w:color="auto"/>
      </w:divBdr>
    </w:div>
    <w:div w:id="949048050">
      <w:bodyDiv w:val="1"/>
      <w:marLeft w:val="0"/>
      <w:marRight w:val="0"/>
      <w:marTop w:val="0"/>
      <w:marBottom w:val="0"/>
      <w:divBdr>
        <w:top w:val="none" w:sz="0" w:space="0" w:color="auto"/>
        <w:left w:val="none" w:sz="0" w:space="0" w:color="auto"/>
        <w:bottom w:val="none" w:sz="0" w:space="0" w:color="auto"/>
        <w:right w:val="none" w:sz="0" w:space="0" w:color="auto"/>
      </w:divBdr>
    </w:div>
    <w:div w:id="985820821">
      <w:bodyDiv w:val="1"/>
      <w:marLeft w:val="0"/>
      <w:marRight w:val="0"/>
      <w:marTop w:val="0"/>
      <w:marBottom w:val="0"/>
      <w:divBdr>
        <w:top w:val="none" w:sz="0" w:space="0" w:color="auto"/>
        <w:left w:val="none" w:sz="0" w:space="0" w:color="auto"/>
        <w:bottom w:val="none" w:sz="0" w:space="0" w:color="auto"/>
        <w:right w:val="none" w:sz="0" w:space="0" w:color="auto"/>
      </w:divBdr>
    </w:div>
    <w:div w:id="990018659">
      <w:bodyDiv w:val="1"/>
      <w:marLeft w:val="0"/>
      <w:marRight w:val="0"/>
      <w:marTop w:val="0"/>
      <w:marBottom w:val="0"/>
      <w:divBdr>
        <w:top w:val="none" w:sz="0" w:space="0" w:color="auto"/>
        <w:left w:val="none" w:sz="0" w:space="0" w:color="auto"/>
        <w:bottom w:val="none" w:sz="0" w:space="0" w:color="auto"/>
        <w:right w:val="none" w:sz="0" w:space="0" w:color="auto"/>
      </w:divBdr>
    </w:div>
    <w:div w:id="1002660842">
      <w:bodyDiv w:val="1"/>
      <w:marLeft w:val="0"/>
      <w:marRight w:val="0"/>
      <w:marTop w:val="0"/>
      <w:marBottom w:val="0"/>
      <w:divBdr>
        <w:top w:val="none" w:sz="0" w:space="0" w:color="auto"/>
        <w:left w:val="none" w:sz="0" w:space="0" w:color="auto"/>
        <w:bottom w:val="none" w:sz="0" w:space="0" w:color="auto"/>
        <w:right w:val="none" w:sz="0" w:space="0" w:color="auto"/>
      </w:divBdr>
    </w:div>
    <w:div w:id="1009135159">
      <w:bodyDiv w:val="1"/>
      <w:marLeft w:val="0"/>
      <w:marRight w:val="0"/>
      <w:marTop w:val="0"/>
      <w:marBottom w:val="0"/>
      <w:divBdr>
        <w:top w:val="none" w:sz="0" w:space="0" w:color="auto"/>
        <w:left w:val="none" w:sz="0" w:space="0" w:color="auto"/>
        <w:bottom w:val="none" w:sz="0" w:space="0" w:color="auto"/>
        <w:right w:val="none" w:sz="0" w:space="0" w:color="auto"/>
      </w:divBdr>
    </w:div>
    <w:div w:id="1040204443">
      <w:bodyDiv w:val="1"/>
      <w:marLeft w:val="0"/>
      <w:marRight w:val="0"/>
      <w:marTop w:val="0"/>
      <w:marBottom w:val="0"/>
      <w:divBdr>
        <w:top w:val="none" w:sz="0" w:space="0" w:color="auto"/>
        <w:left w:val="none" w:sz="0" w:space="0" w:color="auto"/>
        <w:bottom w:val="none" w:sz="0" w:space="0" w:color="auto"/>
        <w:right w:val="none" w:sz="0" w:space="0" w:color="auto"/>
      </w:divBdr>
    </w:div>
    <w:div w:id="1050228172">
      <w:bodyDiv w:val="1"/>
      <w:marLeft w:val="0"/>
      <w:marRight w:val="0"/>
      <w:marTop w:val="0"/>
      <w:marBottom w:val="0"/>
      <w:divBdr>
        <w:top w:val="none" w:sz="0" w:space="0" w:color="auto"/>
        <w:left w:val="none" w:sz="0" w:space="0" w:color="auto"/>
        <w:bottom w:val="none" w:sz="0" w:space="0" w:color="auto"/>
        <w:right w:val="none" w:sz="0" w:space="0" w:color="auto"/>
      </w:divBdr>
    </w:div>
    <w:div w:id="1092094057">
      <w:bodyDiv w:val="1"/>
      <w:marLeft w:val="0"/>
      <w:marRight w:val="0"/>
      <w:marTop w:val="0"/>
      <w:marBottom w:val="0"/>
      <w:divBdr>
        <w:top w:val="none" w:sz="0" w:space="0" w:color="auto"/>
        <w:left w:val="none" w:sz="0" w:space="0" w:color="auto"/>
        <w:bottom w:val="none" w:sz="0" w:space="0" w:color="auto"/>
        <w:right w:val="none" w:sz="0" w:space="0" w:color="auto"/>
      </w:divBdr>
    </w:div>
    <w:div w:id="1186793245">
      <w:bodyDiv w:val="1"/>
      <w:marLeft w:val="0"/>
      <w:marRight w:val="0"/>
      <w:marTop w:val="0"/>
      <w:marBottom w:val="0"/>
      <w:divBdr>
        <w:top w:val="none" w:sz="0" w:space="0" w:color="auto"/>
        <w:left w:val="none" w:sz="0" w:space="0" w:color="auto"/>
        <w:bottom w:val="none" w:sz="0" w:space="0" w:color="auto"/>
        <w:right w:val="none" w:sz="0" w:space="0" w:color="auto"/>
      </w:divBdr>
    </w:div>
    <w:div w:id="1191842775">
      <w:bodyDiv w:val="1"/>
      <w:marLeft w:val="0"/>
      <w:marRight w:val="0"/>
      <w:marTop w:val="0"/>
      <w:marBottom w:val="0"/>
      <w:divBdr>
        <w:top w:val="none" w:sz="0" w:space="0" w:color="auto"/>
        <w:left w:val="none" w:sz="0" w:space="0" w:color="auto"/>
        <w:bottom w:val="none" w:sz="0" w:space="0" w:color="auto"/>
        <w:right w:val="none" w:sz="0" w:space="0" w:color="auto"/>
      </w:divBdr>
      <w:divsChild>
        <w:div w:id="1545675667">
          <w:marLeft w:val="0"/>
          <w:marRight w:val="0"/>
          <w:marTop w:val="0"/>
          <w:marBottom w:val="0"/>
          <w:divBdr>
            <w:top w:val="none" w:sz="0" w:space="0" w:color="auto"/>
            <w:left w:val="none" w:sz="0" w:space="0" w:color="auto"/>
            <w:bottom w:val="none" w:sz="0" w:space="0" w:color="auto"/>
            <w:right w:val="none" w:sz="0" w:space="0" w:color="auto"/>
          </w:divBdr>
          <w:divsChild>
            <w:div w:id="1833327228">
              <w:marLeft w:val="0"/>
              <w:marRight w:val="0"/>
              <w:marTop w:val="0"/>
              <w:marBottom w:val="0"/>
              <w:divBdr>
                <w:top w:val="none" w:sz="0" w:space="0" w:color="auto"/>
                <w:left w:val="none" w:sz="0" w:space="0" w:color="auto"/>
                <w:bottom w:val="none" w:sz="0" w:space="0" w:color="auto"/>
                <w:right w:val="none" w:sz="0" w:space="0" w:color="auto"/>
              </w:divBdr>
              <w:divsChild>
                <w:div w:id="478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237">
      <w:bodyDiv w:val="1"/>
      <w:marLeft w:val="0"/>
      <w:marRight w:val="0"/>
      <w:marTop w:val="0"/>
      <w:marBottom w:val="0"/>
      <w:divBdr>
        <w:top w:val="none" w:sz="0" w:space="0" w:color="auto"/>
        <w:left w:val="none" w:sz="0" w:space="0" w:color="auto"/>
        <w:bottom w:val="none" w:sz="0" w:space="0" w:color="auto"/>
        <w:right w:val="none" w:sz="0" w:space="0" w:color="auto"/>
      </w:divBdr>
    </w:div>
    <w:div w:id="1209144820">
      <w:bodyDiv w:val="1"/>
      <w:marLeft w:val="0"/>
      <w:marRight w:val="0"/>
      <w:marTop w:val="0"/>
      <w:marBottom w:val="0"/>
      <w:divBdr>
        <w:top w:val="none" w:sz="0" w:space="0" w:color="auto"/>
        <w:left w:val="none" w:sz="0" w:space="0" w:color="auto"/>
        <w:bottom w:val="none" w:sz="0" w:space="0" w:color="auto"/>
        <w:right w:val="none" w:sz="0" w:space="0" w:color="auto"/>
      </w:divBdr>
    </w:div>
    <w:div w:id="1225600435">
      <w:bodyDiv w:val="1"/>
      <w:marLeft w:val="0"/>
      <w:marRight w:val="0"/>
      <w:marTop w:val="0"/>
      <w:marBottom w:val="0"/>
      <w:divBdr>
        <w:top w:val="none" w:sz="0" w:space="0" w:color="auto"/>
        <w:left w:val="none" w:sz="0" w:space="0" w:color="auto"/>
        <w:bottom w:val="none" w:sz="0" w:space="0" w:color="auto"/>
        <w:right w:val="none" w:sz="0" w:space="0" w:color="auto"/>
      </w:divBdr>
      <w:divsChild>
        <w:div w:id="253519217">
          <w:marLeft w:val="0"/>
          <w:marRight w:val="0"/>
          <w:marTop w:val="0"/>
          <w:marBottom w:val="0"/>
          <w:divBdr>
            <w:top w:val="none" w:sz="0" w:space="0" w:color="auto"/>
            <w:left w:val="none" w:sz="0" w:space="0" w:color="auto"/>
            <w:bottom w:val="none" w:sz="0" w:space="0" w:color="auto"/>
            <w:right w:val="none" w:sz="0" w:space="0" w:color="auto"/>
          </w:divBdr>
          <w:divsChild>
            <w:div w:id="824711784">
              <w:marLeft w:val="0"/>
              <w:marRight w:val="0"/>
              <w:marTop w:val="0"/>
              <w:marBottom w:val="0"/>
              <w:divBdr>
                <w:top w:val="none" w:sz="0" w:space="0" w:color="auto"/>
                <w:left w:val="none" w:sz="0" w:space="0" w:color="auto"/>
                <w:bottom w:val="none" w:sz="0" w:space="0" w:color="auto"/>
                <w:right w:val="none" w:sz="0" w:space="0" w:color="auto"/>
              </w:divBdr>
              <w:divsChild>
                <w:div w:id="1026903510">
                  <w:marLeft w:val="0"/>
                  <w:marRight w:val="0"/>
                  <w:marTop w:val="0"/>
                  <w:marBottom w:val="0"/>
                  <w:divBdr>
                    <w:top w:val="none" w:sz="0" w:space="0" w:color="auto"/>
                    <w:left w:val="none" w:sz="0" w:space="0" w:color="auto"/>
                    <w:bottom w:val="none" w:sz="0" w:space="0" w:color="auto"/>
                    <w:right w:val="none" w:sz="0" w:space="0" w:color="auto"/>
                  </w:divBdr>
                  <w:divsChild>
                    <w:div w:id="8790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81603">
      <w:bodyDiv w:val="1"/>
      <w:marLeft w:val="0"/>
      <w:marRight w:val="0"/>
      <w:marTop w:val="0"/>
      <w:marBottom w:val="0"/>
      <w:divBdr>
        <w:top w:val="none" w:sz="0" w:space="0" w:color="auto"/>
        <w:left w:val="none" w:sz="0" w:space="0" w:color="auto"/>
        <w:bottom w:val="none" w:sz="0" w:space="0" w:color="auto"/>
        <w:right w:val="none" w:sz="0" w:space="0" w:color="auto"/>
      </w:divBdr>
    </w:div>
    <w:div w:id="1240557638">
      <w:bodyDiv w:val="1"/>
      <w:marLeft w:val="0"/>
      <w:marRight w:val="0"/>
      <w:marTop w:val="0"/>
      <w:marBottom w:val="0"/>
      <w:divBdr>
        <w:top w:val="none" w:sz="0" w:space="0" w:color="auto"/>
        <w:left w:val="none" w:sz="0" w:space="0" w:color="auto"/>
        <w:bottom w:val="none" w:sz="0" w:space="0" w:color="auto"/>
        <w:right w:val="none" w:sz="0" w:space="0" w:color="auto"/>
      </w:divBdr>
      <w:divsChild>
        <w:div w:id="696124935">
          <w:marLeft w:val="0"/>
          <w:marRight w:val="0"/>
          <w:marTop w:val="0"/>
          <w:marBottom w:val="0"/>
          <w:divBdr>
            <w:top w:val="none" w:sz="0" w:space="0" w:color="auto"/>
            <w:left w:val="none" w:sz="0" w:space="0" w:color="auto"/>
            <w:bottom w:val="none" w:sz="0" w:space="0" w:color="auto"/>
            <w:right w:val="none" w:sz="0" w:space="0" w:color="auto"/>
          </w:divBdr>
          <w:divsChild>
            <w:div w:id="1156338568">
              <w:marLeft w:val="0"/>
              <w:marRight w:val="0"/>
              <w:marTop w:val="0"/>
              <w:marBottom w:val="0"/>
              <w:divBdr>
                <w:top w:val="none" w:sz="0" w:space="0" w:color="auto"/>
                <w:left w:val="none" w:sz="0" w:space="0" w:color="auto"/>
                <w:bottom w:val="none" w:sz="0" w:space="0" w:color="auto"/>
                <w:right w:val="none" w:sz="0" w:space="0" w:color="auto"/>
              </w:divBdr>
              <w:divsChild>
                <w:div w:id="798455885">
                  <w:marLeft w:val="0"/>
                  <w:marRight w:val="0"/>
                  <w:marTop w:val="0"/>
                  <w:marBottom w:val="0"/>
                  <w:divBdr>
                    <w:top w:val="none" w:sz="0" w:space="0" w:color="auto"/>
                    <w:left w:val="none" w:sz="0" w:space="0" w:color="auto"/>
                    <w:bottom w:val="none" w:sz="0" w:space="0" w:color="auto"/>
                    <w:right w:val="none" w:sz="0" w:space="0" w:color="auto"/>
                  </w:divBdr>
                  <w:divsChild>
                    <w:div w:id="538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4860">
      <w:bodyDiv w:val="1"/>
      <w:marLeft w:val="0"/>
      <w:marRight w:val="0"/>
      <w:marTop w:val="0"/>
      <w:marBottom w:val="0"/>
      <w:divBdr>
        <w:top w:val="none" w:sz="0" w:space="0" w:color="auto"/>
        <w:left w:val="none" w:sz="0" w:space="0" w:color="auto"/>
        <w:bottom w:val="none" w:sz="0" w:space="0" w:color="auto"/>
        <w:right w:val="none" w:sz="0" w:space="0" w:color="auto"/>
      </w:divBdr>
    </w:div>
    <w:div w:id="1283262919">
      <w:bodyDiv w:val="1"/>
      <w:marLeft w:val="0"/>
      <w:marRight w:val="0"/>
      <w:marTop w:val="0"/>
      <w:marBottom w:val="0"/>
      <w:divBdr>
        <w:top w:val="none" w:sz="0" w:space="0" w:color="auto"/>
        <w:left w:val="none" w:sz="0" w:space="0" w:color="auto"/>
        <w:bottom w:val="none" w:sz="0" w:space="0" w:color="auto"/>
        <w:right w:val="none" w:sz="0" w:space="0" w:color="auto"/>
      </w:divBdr>
    </w:div>
    <w:div w:id="1301813283">
      <w:bodyDiv w:val="1"/>
      <w:marLeft w:val="0"/>
      <w:marRight w:val="0"/>
      <w:marTop w:val="0"/>
      <w:marBottom w:val="0"/>
      <w:divBdr>
        <w:top w:val="none" w:sz="0" w:space="0" w:color="auto"/>
        <w:left w:val="none" w:sz="0" w:space="0" w:color="auto"/>
        <w:bottom w:val="none" w:sz="0" w:space="0" w:color="auto"/>
        <w:right w:val="none" w:sz="0" w:space="0" w:color="auto"/>
      </w:divBdr>
    </w:div>
    <w:div w:id="1335835615">
      <w:bodyDiv w:val="1"/>
      <w:marLeft w:val="0"/>
      <w:marRight w:val="0"/>
      <w:marTop w:val="0"/>
      <w:marBottom w:val="0"/>
      <w:divBdr>
        <w:top w:val="none" w:sz="0" w:space="0" w:color="auto"/>
        <w:left w:val="none" w:sz="0" w:space="0" w:color="auto"/>
        <w:bottom w:val="none" w:sz="0" w:space="0" w:color="auto"/>
        <w:right w:val="none" w:sz="0" w:space="0" w:color="auto"/>
      </w:divBdr>
    </w:div>
    <w:div w:id="1342586536">
      <w:bodyDiv w:val="1"/>
      <w:marLeft w:val="0"/>
      <w:marRight w:val="0"/>
      <w:marTop w:val="0"/>
      <w:marBottom w:val="0"/>
      <w:divBdr>
        <w:top w:val="none" w:sz="0" w:space="0" w:color="auto"/>
        <w:left w:val="none" w:sz="0" w:space="0" w:color="auto"/>
        <w:bottom w:val="none" w:sz="0" w:space="0" w:color="auto"/>
        <w:right w:val="none" w:sz="0" w:space="0" w:color="auto"/>
      </w:divBdr>
    </w:div>
    <w:div w:id="1364208000">
      <w:bodyDiv w:val="1"/>
      <w:marLeft w:val="0"/>
      <w:marRight w:val="0"/>
      <w:marTop w:val="0"/>
      <w:marBottom w:val="0"/>
      <w:divBdr>
        <w:top w:val="none" w:sz="0" w:space="0" w:color="auto"/>
        <w:left w:val="none" w:sz="0" w:space="0" w:color="auto"/>
        <w:bottom w:val="none" w:sz="0" w:space="0" w:color="auto"/>
        <w:right w:val="none" w:sz="0" w:space="0" w:color="auto"/>
      </w:divBdr>
    </w:div>
    <w:div w:id="1364405860">
      <w:bodyDiv w:val="1"/>
      <w:marLeft w:val="0"/>
      <w:marRight w:val="0"/>
      <w:marTop w:val="0"/>
      <w:marBottom w:val="0"/>
      <w:divBdr>
        <w:top w:val="none" w:sz="0" w:space="0" w:color="auto"/>
        <w:left w:val="none" w:sz="0" w:space="0" w:color="auto"/>
        <w:bottom w:val="none" w:sz="0" w:space="0" w:color="auto"/>
        <w:right w:val="none" w:sz="0" w:space="0" w:color="auto"/>
      </w:divBdr>
      <w:divsChild>
        <w:div w:id="1945073948">
          <w:marLeft w:val="0"/>
          <w:marRight w:val="0"/>
          <w:marTop w:val="0"/>
          <w:marBottom w:val="0"/>
          <w:divBdr>
            <w:top w:val="none" w:sz="0" w:space="0" w:color="auto"/>
            <w:left w:val="none" w:sz="0" w:space="0" w:color="auto"/>
            <w:bottom w:val="none" w:sz="0" w:space="0" w:color="auto"/>
            <w:right w:val="none" w:sz="0" w:space="0" w:color="auto"/>
          </w:divBdr>
          <w:divsChild>
            <w:div w:id="798113452">
              <w:marLeft w:val="0"/>
              <w:marRight w:val="0"/>
              <w:marTop w:val="0"/>
              <w:marBottom w:val="0"/>
              <w:divBdr>
                <w:top w:val="none" w:sz="0" w:space="0" w:color="auto"/>
                <w:left w:val="none" w:sz="0" w:space="0" w:color="auto"/>
                <w:bottom w:val="none" w:sz="0" w:space="0" w:color="auto"/>
                <w:right w:val="none" w:sz="0" w:space="0" w:color="auto"/>
              </w:divBdr>
              <w:divsChild>
                <w:div w:id="13541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1684">
      <w:bodyDiv w:val="1"/>
      <w:marLeft w:val="0"/>
      <w:marRight w:val="0"/>
      <w:marTop w:val="0"/>
      <w:marBottom w:val="0"/>
      <w:divBdr>
        <w:top w:val="none" w:sz="0" w:space="0" w:color="auto"/>
        <w:left w:val="none" w:sz="0" w:space="0" w:color="auto"/>
        <w:bottom w:val="none" w:sz="0" w:space="0" w:color="auto"/>
        <w:right w:val="none" w:sz="0" w:space="0" w:color="auto"/>
      </w:divBdr>
    </w:div>
    <w:div w:id="1441334819">
      <w:bodyDiv w:val="1"/>
      <w:marLeft w:val="0"/>
      <w:marRight w:val="0"/>
      <w:marTop w:val="0"/>
      <w:marBottom w:val="0"/>
      <w:divBdr>
        <w:top w:val="none" w:sz="0" w:space="0" w:color="auto"/>
        <w:left w:val="none" w:sz="0" w:space="0" w:color="auto"/>
        <w:bottom w:val="none" w:sz="0" w:space="0" w:color="auto"/>
        <w:right w:val="none" w:sz="0" w:space="0" w:color="auto"/>
      </w:divBdr>
    </w:div>
    <w:div w:id="1466463974">
      <w:bodyDiv w:val="1"/>
      <w:marLeft w:val="0"/>
      <w:marRight w:val="0"/>
      <w:marTop w:val="0"/>
      <w:marBottom w:val="0"/>
      <w:divBdr>
        <w:top w:val="none" w:sz="0" w:space="0" w:color="auto"/>
        <w:left w:val="none" w:sz="0" w:space="0" w:color="auto"/>
        <w:bottom w:val="none" w:sz="0" w:space="0" w:color="auto"/>
        <w:right w:val="none" w:sz="0" w:space="0" w:color="auto"/>
      </w:divBdr>
      <w:divsChild>
        <w:div w:id="1241479619">
          <w:marLeft w:val="0"/>
          <w:marRight w:val="0"/>
          <w:marTop w:val="0"/>
          <w:marBottom w:val="0"/>
          <w:divBdr>
            <w:top w:val="none" w:sz="0" w:space="0" w:color="auto"/>
            <w:left w:val="none" w:sz="0" w:space="0" w:color="auto"/>
            <w:bottom w:val="none" w:sz="0" w:space="0" w:color="auto"/>
            <w:right w:val="none" w:sz="0" w:space="0" w:color="auto"/>
          </w:divBdr>
          <w:divsChild>
            <w:div w:id="666321126">
              <w:marLeft w:val="0"/>
              <w:marRight w:val="0"/>
              <w:marTop w:val="0"/>
              <w:marBottom w:val="0"/>
              <w:divBdr>
                <w:top w:val="none" w:sz="0" w:space="0" w:color="auto"/>
                <w:left w:val="none" w:sz="0" w:space="0" w:color="auto"/>
                <w:bottom w:val="none" w:sz="0" w:space="0" w:color="auto"/>
                <w:right w:val="none" w:sz="0" w:space="0" w:color="auto"/>
              </w:divBdr>
              <w:divsChild>
                <w:div w:id="2015255810">
                  <w:marLeft w:val="0"/>
                  <w:marRight w:val="0"/>
                  <w:marTop w:val="0"/>
                  <w:marBottom w:val="0"/>
                  <w:divBdr>
                    <w:top w:val="none" w:sz="0" w:space="0" w:color="auto"/>
                    <w:left w:val="none" w:sz="0" w:space="0" w:color="auto"/>
                    <w:bottom w:val="none" w:sz="0" w:space="0" w:color="auto"/>
                    <w:right w:val="none" w:sz="0" w:space="0" w:color="auto"/>
                  </w:divBdr>
                  <w:divsChild>
                    <w:div w:id="20399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9101">
      <w:bodyDiv w:val="1"/>
      <w:marLeft w:val="0"/>
      <w:marRight w:val="0"/>
      <w:marTop w:val="0"/>
      <w:marBottom w:val="0"/>
      <w:divBdr>
        <w:top w:val="none" w:sz="0" w:space="0" w:color="auto"/>
        <w:left w:val="none" w:sz="0" w:space="0" w:color="auto"/>
        <w:bottom w:val="none" w:sz="0" w:space="0" w:color="auto"/>
        <w:right w:val="none" w:sz="0" w:space="0" w:color="auto"/>
      </w:divBdr>
    </w:div>
    <w:div w:id="1509448312">
      <w:bodyDiv w:val="1"/>
      <w:marLeft w:val="0"/>
      <w:marRight w:val="0"/>
      <w:marTop w:val="0"/>
      <w:marBottom w:val="0"/>
      <w:divBdr>
        <w:top w:val="none" w:sz="0" w:space="0" w:color="auto"/>
        <w:left w:val="none" w:sz="0" w:space="0" w:color="auto"/>
        <w:bottom w:val="none" w:sz="0" w:space="0" w:color="auto"/>
        <w:right w:val="none" w:sz="0" w:space="0" w:color="auto"/>
      </w:divBdr>
      <w:divsChild>
        <w:div w:id="367684918">
          <w:marLeft w:val="0"/>
          <w:marRight w:val="0"/>
          <w:marTop w:val="0"/>
          <w:marBottom w:val="0"/>
          <w:divBdr>
            <w:top w:val="none" w:sz="0" w:space="0" w:color="auto"/>
            <w:left w:val="none" w:sz="0" w:space="0" w:color="auto"/>
            <w:bottom w:val="none" w:sz="0" w:space="0" w:color="auto"/>
            <w:right w:val="none" w:sz="0" w:space="0" w:color="auto"/>
          </w:divBdr>
          <w:divsChild>
            <w:div w:id="687760205">
              <w:marLeft w:val="0"/>
              <w:marRight w:val="0"/>
              <w:marTop w:val="0"/>
              <w:marBottom w:val="0"/>
              <w:divBdr>
                <w:top w:val="none" w:sz="0" w:space="0" w:color="auto"/>
                <w:left w:val="none" w:sz="0" w:space="0" w:color="auto"/>
                <w:bottom w:val="none" w:sz="0" w:space="0" w:color="auto"/>
                <w:right w:val="none" w:sz="0" w:space="0" w:color="auto"/>
              </w:divBdr>
              <w:divsChild>
                <w:div w:id="1411081981">
                  <w:marLeft w:val="0"/>
                  <w:marRight w:val="0"/>
                  <w:marTop w:val="0"/>
                  <w:marBottom w:val="0"/>
                  <w:divBdr>
                    <w:top w:val="none" w:sz="0" w:space="0" w:color="auto"/>
                    <w:left w:val="none" w:sz="0" w:space="0" w:color="auto"/>
                    <w:bottom w:val="none" w:sz="0" w:space="0" w:color="auto"/>
                    <w:right w:val="none" w:sz="0" w:space="0" w:color="auto"/>
                  </w:divBdr>
                  <w:divsChild>
                    <w:div w:id="21133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3844">
      <w:bodyDiv w:val="1"/>
      <w:marLeft w:val="0"/>
      <w:marRight w:val="0"/>
      <w:marTop w:val="0"/>
      <w:marBottom w:val="0"/>
      <w:divBdr>
        <w:top w:val="none" w:sz="0" w:space="0" w:color="auto"/>
        <w:left w:val="none" w:sz="0" w:space="0" w:color="auto"/>
        <w:bottom w:val="none" w:sz="0" w:space="0" w:color="auto"/>
        <w:right w:val="none" w:sz="0" w:space="0" w:color="auto"/>
      </w:divBdr>
    </w:div>
    <w:div w:id="1520007911">
      <w:bodyDiv w:val="1"/>
      <w:marLeft w:val="0"/>
      <w:marRight w:val="0"/>
      <w:marTop w:val="0"/>
      <w:marBottom w:val="0"/>
      <w:divBdr>
        <w:top w:val="none" w:sz="0" w:space="0" w:color="auto"/>
        <w:left w:val="none" w:sz="0" w:space="0" w:color="auto"/>
        <w:bottom w:val="none" w:sz="0" w:space="0" w:color="auto"/>
        <w:right w:val="none" w:sz="0" w:space="0" w:color="auto"/>
      </w:divBdr>
    </w:div>
    <w:div w:id="1521043148">
      <w:bodyDiv w:val="1"/>
      <w:marLeft w:val="0"/>
      <w:marRight w:val="0"/>
      <w:marTop w:val="0"/>
      <w:marBottom w:val="0"/>
      <w:divBdr>
        <w:top w:val="none" w:sz="0" w:space="0" w:color="auto"/>
        <w:left w:val="none" w:sz="0" w:space="0" w:color="auto"/>
        <w:bottom w:val="none" w:sz="0" w:space="0" w:color="auto"/>
        <w:right w:val="none" w:sz="0" w:space="0" w:color="auto"/>
      </w:divBdr>
    </w:div>
    <w:div w:id="1524129968">
      <w:bodyDiv w:val="1"/>
      <w:marLeft w:val="0"/>
      <w:marRight w:val="0"/>
      <w:marTop w:val="0"/>
      <w:marBottom w:val="0"/>
      <w:divBdr>
        <w:top w:val="none" w:sz="0" w:space="0" w:color="auto"/>
        <w:left w:val="none" w:sz="0" w:space="0" w:color="auto"/>
        <w:bottom w:val="none" w:sz="0" w:space="0" w:color="auto"/>
        <w:right w:val="none" w:sz="0" w:space="0" w:color="auto"/>
      </w:divBdr>
    </w:div>
    <w:div w:id="1532957206">
      <w:bodyDiv w:val="1"/>
      <w:marLeft w:val="0"/>
      <w:marRight w:val="0"/>
      <w:marTop w:val="0"/>
      <w:marBottom w:val="0"/>
      <w:divBdr>
        <w:top w:val="none" w:sz="0" w:space="0" w:color="auto"/>
        <w:left w:val="none" w:sz="0" w:space="0" w:color="auto"/>
        <w:bottom w:val="none" w:sz="0" w:space="0" w:color="auto"/>
        <w:right w:val="none" w:sz="0" w:space="0" w:color="auto"/>
      </w:divBdr>
    </w:div>
    <w:div w:id="1536383398">
      <w:bodyDiv w:val="1"/>
      <w:marLeft w:val="0"/>
      <w:marRight w:val="0"/>
      <w:marTop w:val="0"/>
      <w:marBottom w:val="0"/>
      <w:divBdr>
        <w:top w:val="none" w:sz="0" w:space="0" w:color="auto"/>
        <w:left w:val="none" w:sz="0" w:space="0" w:color="auto"/>
        <w:bottom w:val="none" w:sz="0" w:space="0" w:color="auto"/>
        <w:right w:val="none" w:sz="0" w:space="0" w:color="auto"/>
      </w:divBdr>
      <w:divsChild>
        <w:div w:id="861817753">
          <w:marLeft w:val="0"/>
          <w:marRight w:val="0"/>
          <w:marTop w:val="0"/>
          <w:marBottom w:val="0"/>
          <w:divBdr>
            <w:top w:val="none" w:sz="0" w:space="0" w:color="auto"/>
            <w:left w:val="none" w:sz="0" w:space="0" w:color="auto"/>
            <w:bottom w:val="none" w:sz="0" w:space="0" w:color="auto"/>
            <w:right w:val="none" w:sz="0" w:space="0" w:color="auto"/>
          </w:divBdr>
          <w:divsChild>
            <w:div w:id="69347866">
              <w:marLeft w:val="0"/>
              <w:marRight w:val="0"/>
              <w:marTop w:val="0"/>
              <w:marBottom w:val="0"/>
              <w:divBdr>
                <w:top w:val="none" w:sz="0" w:space="0" w:color="auto"/>
                <w:left w:val="none" w:sz="0" w:space="0" w:color="auto"/>
                <w:bottom w:val="none" w:sz="0" w:space="0" w:color="auto"/>
                <w:right w:val="none" w:sz="0" w:space="0" w:color="auto"/>
              </w:divBdr>
              <w:divsChild>
                <w:div w:id="964509293">
                  <w:marLeft w:val="0"/>
                  <w:marRight w:val="0"/>
                  <w:marTop w:val="0"/>
                  <w:marBottom w:val="0"/>
                  <w:divBdr>
                    <w:top w:val="none" w:sz="0" w:space="0" w:color="auto"/>
                    <w:left w:val="none" w:sz="0" w:space="0" w:color="auto"/>
                    <w:bottom w:val="none" w:sz="0" w:space="0" w:color="auto"/>
                    <w:right w:val="none" w:sz="0" w:space="0" w:color="auto"/>
                  </w:divBdr>
                  <w:divsChild>
                    <w:div w:id="18746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3552">
      <w:bodyDiv w:val="1"/>
      <w:marLeft w:val="0"/>
      <w:marRight w:val="0"/>
      <w:marTop w:val="0"/>
      <w:marBottom w:val="0"/>
      <w:divBdr>
        <w:top w:val="none" w:sz="0" w:space="0" w:color="auto"/>
        <w:left w:val="none" w:sz="0" w:space="0" w:color="auto"/>
        <w:bottom w:val="none" w:sz="0" w:space="0" w:color="auto"/>
        <w:right w:val="none" w:sz="0" w:space="0" w:color="auto"/>
      </w:divBdr>
    </w:div>
    <w:div w:id="1547713310">
      <w:bodyDiv w:val="1"/>
      <w:marLeft w:val="0"/>
      <w:marRight w:val="0"/>
      <w:marTop w:val="0"/>
      <w:marBottom w:val="0"/>
      <w:divBdr>
        <w:top w:val="none" w:sz="0" w:space="0" w:color="auto"/>
        <w:left w:val="none" w:sz="0" w:space="0" w:color="auto"/>
        <w:bottom w:val="none" w:sz="0" w:space="0" w:color="auto"/>
        <w:right w:val="none" w:sz="0" w:space="0" w:color="auto"/>
      </w:divBdr>
    </w:div>
    <w:div w:id="1562866515">
      <w:bodyDiv w:val="1"/>
      <w:marLeft w:val="0"/>
      <w:marRight w:val="0"/>
      <w:marTop w:val="0"/>
      <w:marBottom w:val="0"/>
      <w:divBdr>
        <w:top w:val="none" w:sz="0" w:space="0" w:color="auto"/>
        <w:left w:val="none" w:sz="0" w:space="0" w:color="auto"/>
        <w:bottom w:val="none" w:sz="0" w:space="0" w:color="auto"/>
        <w:right w:val="none" w:sz="0" w:space="0" w:color="auto"/>
      </w:divBdr>
    </w:div>
    <w:div w:id="1569723669">
      <w:bodyDiv w:val="1"/>
      <w:marLeft w:val="0"/>
      <w:marRight w:val="0"/>
      <w:marTop w:val="0"/>
      <w:marBottom w:val="0"/>
      <w:divBdr>
        <w:top w:val="none" w:sz="0" w:space="0" w:color="auto"/>
        <w:left w:val="none" w:sz="0" w:space="0" w:color="auto"/>
        <w:bottom w:val="none" w:sz="0" w:space="0" w:color="auto"/>
        <w:right w:val="none" w:sz="0" w:space="0" w:color="auto"/>
      </w:divBdr>
    </w:div>
    <w:div w:id="1587415833">
      <w:bodyDiv w:val="1"/>
      <w:marLeft w:val="0"/>
      <w:marRight w:val="0"/>
      <w:marTop w:val="0"/>
      <w:marBottom w:val="0"/>
      <w:divBdr>
        <w:top w:val="none" w:sz="0" w:space="0" w:color="auto"/>
        <w:left w:val="none" w:sz="0" w:space="0" w:color="auto"/>
        <w:bottom w:val="none" w:sz="0" w:space="0" w:color="auto"/>
        <w:right w:val="none" w:sz="0" w:space="0" w:color="auto"/>
      </w:divBdr>
    </w:div>
    <w:div w:id="1592200440">
      <w:bodyDiv w:val="1"/>
      <w:marLeft w:val="0"/>
      <w:marRight w:val="0"/>
      <w:marTop w:val="0"/>
      <w:marBottom w:val="0"/>
      <w:divBdr>
        <w:top w:val="none" w:sz="0" w:space="0" w:color="auto"/>
        <w:left w:val="none" w:sz="0" w:space="0" w:color="auto"/>
        <w:bottom w:val="none" w:sz="0" w:space="0" w:color="auto"/>
        <w:right w:val="none" w:sz="0" w:space="0" w:color="auto"/>
      </w:divBdr>
    </w:div>
    <w:div w:id="1602950603">
      <w:bodyDiv w:val="1"/>
      <w:marLeft w:val="0"/>
      <w:marRight w:val="0"/>
      <w:marTop w:val="0"/>
      <w:marBottom w:val="0"/>
      <w:divBdr>
        <w:top w:val="none" w:sz="0" w:space="0" w:color="auto"/>
        <w:left w:val="none" w:sz="0" w:space="0" w:color="auto"/>
        <w:bottom w:val="none" w:sz="0" w:space="0" w:color="auto"/>
        <w:right w:val="none" w:sz="0" w:space="0" w:color="auto"/>
      </w:divBdr>
    </w:div>
    <w:div w:id="1655648671">
      <w:bodyDiv w:val="1"/>
      <w:marLeft w:val="0"/>
      <w:marRight w:val="0"/>
      <w:marTop w:val="0"/>
      <w:marBottom w:val="0"/>
      <w:divBdr>
        <w:top w:val="none" w:sz="0" w:space="0" w:color="auto"/>
        <w:left w:val="none" w:sz="0" w:space="0" w:color="auto"/>
        <w:bottom w:val="none" w:sz="0" w:space="0" w:color="auto"/>
        <w:right w:val="none" w:sz="0" w:space="0" w:color="auto"/>
      </w:divBdr>
    </w:div>
    <w:div w:id="1675840515">
      <w:bodyDiv w:val="1"/>
      <w:marLeft w:val="0"/>
      <w:marRight w:val="0"/>
      <w:marTop w:val="0"/>
      <w:marBottom w:val="0"/>
      <w:divBdr>
        <w:top w:val="none" w:sz="0" w:space="0" w:color="auto"/>
        <w:left w:val="none" w:sz="0" w:space="0" w:color="auto"/>
        <w:bottom w:val="none" w:sz="0" w:space="0" w:color="auto"/>
        <w:right w:val="none" w:sz="0" w:space="0" w:color="auto"/>
      </w:divBdr>
    </w:div>
    <w:div w:id="1702709664">
      <w:bodyDiv w:val="1"/>
      <w:marLeft w:val="0"/>
      <w:marRight w:val="0"/>
      <w:marTop w:val="0"/>
      <w:marBottom w:val="0"/>
      <w:divBdr>
        <w:top w:val="none" w:sz="0" w:space="0" w:color="auto"/>
        <w:left w:val="none" w:sz="0" w:space="0" w:color="auto"/>
        <w:bottom w:val="none" w:sz="0" w:space="0" w:color="auto"/>
        <w:right w:val="none" w:sz="0" w:space="0" w:color="auto"/>
      </w:divBdr>
    </w:div>
    <w:div w:id="1708336479">
      <w:bodyDiv w:val="1"/>
      <w:marLeft w:val="0"/>
      <w:marRight w:val="0"/>
      <w:marTop w:val="0"/>
      <w:marBottom w:val="0"/>
      <w:divBdr>
        <w:top w:val="none" w:sz="0" w:space="0" w:color="auto"/>
        <w:left w:val="none" w:sz="0" w:space="0" w:color="auto"/>
        <w:bottom w:val="none" w:sz="0" w:space="0" w:color="auto"/>
        <w:right w:val="none" w:sz="0" w:space="0" w:color="auto"/>
      </w:divBdr>
    </w:div>
    <w:div w:id="1709914608">
      <w:bodyDiv w:val="1"/>
      <w:marLeft w:val="0"/>
      <w:marRight w:val="0"/>
      <w:marTop w:val="0"/>
      <w:marBottom w:val="0"/>
      <w:divBdr>
        <w:top w:val="none" w:sz="0" w:space="0" w:color="auto"/>
        <w:left w:val="none" w:sz="0" w:space="0" w:color="auto"/>
        <w:bottom w:val="none" w:sz="0" w:space="0" w:color="auto"/>
        <w:right w:val="none" w:sz="0" w:space="0" w:color="auto"/>
      </w:divBdr>
    </w:div>
    <w:div w:id="1710377698">
      <w:bodyDiv w:val="1"/>
      <w:marLeft w:val="0"/>
      <w:marRight w:val="0"/>
      <w:marTop w:val="0"/>
      <w:marBottom w:val="0"/>
      <w:divBdr>
        <w:top w:val="none" w:sz="0" w:space="0" w:color="auto"/>
        <w:left w:val="none" w:sz="0" w:space="0" w:color="auto"/>
        <w:bottom w:val="none" w:sz="0" w:space="0" w:color="auto"/>
        <w:right w:val="none" w:sz="0" w:space="0" w:color="auto"/>
      </w:divBdr>
    </w:div>
    <w:div w:id="1723556935">
      <w:bodyDiv w:val="1"/>
      <w:marLeft w:val="0"/>
      <w:marRight w:val="0"/>
      <w:marTop w:val="0"/>
      <w:marBottom w:val="0"/>
      <w:divBdr>
        <w:top w:val="none" w:sz="0" w:space="0" w:color="auto"/>
        <w:left w:val="none" w:sz="0" w:space="0" w:color="auto"/>
        <w:bottom w:val="none" w:sz="0" w:space="0" w:color="auto"/>
        <w:right w:val="none" w:sz="0" w:space="0" w:color="auto"/>
      </w:divBdr>
    </w:div>
    <w:div w:id="1738552763">
      <w:bodyDiv w:val="1"/>
      <w:marLeft w:val="0"/>
      <w:marRight w:val="0"/>
      <w:marTop w:val="0"/>
      <w:marBottom w:val="0"/>
      <w:divBdr>
        <w:top w:val="none" w:sz="0" w:space="0" w:color="auto"/>
        <w:left w:val="none" w:sz="0" w:space="0" w:color="auto"/>
        <w:bottom w:val="none" w:sz="0" w:space="0" w:color="auto"/>
        <w:right w:val="none" w:sz="0" w:space="0" w:color="auto"/>
      </w:divBdr>
    </w:div>
    <w:div w:id="1757439271">
      <w:bodyDiv w:val="1"/>
      <w:marLeft w:val="0"/>
      <w:marRight w:val="0"/>
      <w:marTop w:val="0"/>
      <w:marBottom w:val="0"/>
      <w:divBdr>
        <w:top w:val="none" w:sz="0" w:space="0" w:color="auto"/>
        <w:left w:val="none" w:sz="0" w:space="0" w:color="auto"/>
        <w:bottom w:val="none" w:sz="0" w:space="0" w:color="auto"/>
        <w:right w:val="none" w:sz="0" w:space="0" w:color="auto"/>
      </w:divBdr>
    </w:div>
    <w:div w:id="1770660521">
      <w:bodyDiv w:val="1"/>
      <w:marLeft w:val="0"/>
      <w:marRight w:val="0"/>
      <w:marTop w:val="0"/>
      <w:marBottom w:val="0"/>
      <w:divBdr>
        <w:top w:val="none" w:sz="0" w:space="0" w:color="auto"/>
        <w:left w:val="none" w:sz="0" w:space="0" w:color="auto"/>
        <w:bottom w:val="none" w:sz="0" w:space="0" w:color="auto"/>
        <w:right w:val="none" w:sz="0" w:space="0" w:color="auto"/>
      </w:divBdr>
    </w:div>
    <w:div w:id="178017665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48">
          <w:marLeft w:val="0"/>
          <w:marRight w:val="0"/>
          <w:marTop w:val="0"/>
          <w:marBottom w:val="0"/>
          <w:divBdr>
            <w:top w:val="none" w:sz="0" w:space="0" w:color="auto"/>
            <w:left w:val="none" w:sz="0" w:space="0" w:color="auto"/>
            <w:bottom w:val="none" w:sz="0" w:space="0" w:color="auto"/>
            <w:right w:val="none" w:sz="0" w:space="0" w:color="auto"/>
          </w:divBdr>
          <w:divsChild>
            <w:div w:id="1862670570">
              <w:marLeft w:val="0"/>
              <w:marRight w:val="0"/>
              <w:marTop w:val="0"/>
              <w:marBottom w:val="0"/>
              <w:divBdr>
                <w:top w:val="none" w:sz="0" w:space="0" w:color="auto"/>
                <w:left w:val="none" w:sz="0" w:space="0" w:color="auto"/>
                <w:bottom w:val="none" w:sz="0" w:space="0" w:color="auto"/>
                <w:right w:val="none" w:sz="0" w:space="0" w:color="auto"/>
              </w:divBdr>
              <w:divsChild>
                <w:div w:id="487018408">
                  <w:marLeft w:val="0"/>
                  <w:marRight w:val="0"/>
                  <w:marTop w:val="0"/>
                  <w:marBottom w:val="0"/>
                  <w:divBdr>
                    <w:top w:val="none" w:sz="0" w:space="0" w:color="auto"/>
                    <w:left w:val="none" w:sz="0" w:space="0" w:color="auto"/>
                    <w:bottom w:val="none" w:sz="0" w:space="0" w:color="auto"/>
                    <w:right w:val="none" w:sz="0" w:space="0" w:color="auto"/>
                  </w:divBdr>
                  <w:divsChild>
                    <w:div w:id="6497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8144">
      <w:bodyDiv w:val="1"/>
      <w:marLeft w:val="0"/>
      <w:marRight w:val="0"/>
      <w:marTop w:val="0"/>
      <w:marBottom w:val="0"/>
      <w:divBdr>
        <w:top w:val="none" w:sz="0" w:space="0" w:color="auto"/>
        <w:left w:val="none" w:sz="0" w:space="0" w:color="auto"/>
        <w:bottom w:val="none" w:sz="0" w:space="0" w:color="auto"/>
        <w:right w:val="none" w:sz="0" w:space="0" w:color="auto"/>
      </w:divBdr>
    </w:div>
    <w:div w:id="1807628511">
      <w:bodyDiv w:val="1"/>
      <w:marLeft w:val="0"/>
      <w:marRight w:val="0"/>
      <w:marTop w:val="0"/>
      <w:marBottom w:val="0"/>
      <w:divBdr>
        <w:top w:val="none" w:sz="0" w:space="0" w:color="auto"/>
        <w:left w:val="none" w:sz="0" w:space="0" w:color="auto"/>
        <w:bottom w:val="none" w:sz="0" w:space="0" w:color="auto"/>
        <w:right w:val="none" w:sz="0" w:space="0" w:color="auto"/>
      </w:divBdr>
    </w:div>
    <w:div w:id="1825970378">
      <w:bodyDiv w:val="1"/>
      <w:marLeft w:val="0"/>
      <w:marRight w:val="0"/>
      <w:marTop w:val="0"/>
      <w:marBottom w:val="0"/>
      <w:divBdr>
        <w:top w:val="none" w:sz="0" w:space="0" w:color="auto"/>
        <w:left w:val="none" w:sz="0" w:space="0" w:color="auto"/>
        <w:bottom w:val="none" w:sz="0" w:space="0" w:color="auto"/>
        <w:right w:val="none" w:sz="0" w:space="0" w:color="auto"/>
      </w:divBdr>
    </w:div>
    <w:div w:id="1886061604">
      <w:bodyDiv w:val="1"/>
      <w:marLeft w:val="0"/>
      <w:marRight w:val="0"/>
      <w:marTop w:val="0"/>
      <w:marBottom w:val="0"/>
      <w:divBdr>
        <w:top w:val="none" w:sz="0" w:space="0" w:color="auto"/>
        <w:left w:val="none" w:sz="0" w:space="0" w:color="auto"/>
        <w:bottom w:val="none" w:sz="0" w:space="0" w:color="auto"/>
        <w:right w:val="none" w:sz="0" w:space="0" w:color="auto"/>
      </w:divBdr>
    </w:div>
    <w:div w:id="1923835802">
      <w:bodyDiv w:val="1"/>
      <w:marLeft w:val="0"/>
      <w:marRight w:val="0"/>
      <w:marTop w:val="0"/>
      <w:marBottom w:val="0"/>
      <w:divBdr>
        <w:top w:val="none" w:sz="0" w:space="0" w:color="auto"/>
        <w:left w:val="none" w:sz="0" w:space="0" w:color="auto"/>
        <w:bottom w:val="none" w:sz="0" w:space="0" w:color="auto"/>
        <w:right w:val="none" w:sz="0" w:space="0" w:color="auto"/>
      </w:divBdr>
    </w:div>
    <w:div w:id="1939170819">
      <w:bodyDiv w:val="1"/>
      <w:marLeft w:val="0"/>
      <w:marRight w:val="0"/>
      <w:marTop w:val="0"/>
      <w:marBottom w:val="0"/>
      <w:divBdr>
        <w:top w:val="none" w:sz="0" w:space="0" w:color="auto"/>
        <w:left w:val="none" w:sz="0" w:space="0" w:color="auto"/>
        <w:bottom w:val="none" w:sz="0" w:space="0" w:color="auto"/>
        <w:right w:val="none" w:sz="0" w:space="0" w:color="auto"/>
      </w:divBdr>
    </w:div>
    <w:div w:id="1942177731">
      <w:bodyDiv w:val="1"/>
      <w:marLeft w:val="0"/>
      <w:marRight w:val="0"/>
      <w:marTop w:val="0"/>
      <w:marBottom w:val="0"/>
      <w:divBdr>
        <w:top w:val="none" w:sz="0" w:space="0" w:color="auto"/>
        <w:left w:val="none" w:sz="0" w:space="0" w:color="auto"/>
        <w:bottom w:val="none" w:sz="0" w:space="0" w:color="auto"/>
        <w:right w:val="none" w:sz="0" w:space="0" w:color="auto"/>
      </w:divBdr>
      <w:divsChild>
        <w:div w:id="913273724">
          <w:marLeft w:val="0"/>
          <w:marRight w:val="0"/>
          <w:marTop w:val="0"/>
          <w:marBottom w:val="0"/>
          <w:divBdr>
            <w:top w:val="none" w:sz="0" w:space="0" w:color="auto"/>
            <w:left w:val="none" w:sz="0" w:space="0" w:color="auto"/>
            <w:bottom w:val="none" w:sz="0" w:space="0" w:color="auto"/>
            <w:right w:val="none" w:sz="0" w:space="0" w:color="auto"/>
          </w:divBdr>
          <w:divsChild>
            <w:div w:id="650520290">
              <w:marLeft w:val="0"/>
              <w:marRight w:val="0"/>
              <w:marTop w:val="0"/>
              <w:marBottom w:val="0"/>
              <w:divBdr>
                <w:top w:val="none" w:sz="0" w:space="0" w:color="auto"/>
                <w:left w:val="none" w:sz="0" w:space="0" w:color="auto"/>
                <w:bottom w:val="none" w:sz="0" w:space="0" w:color="auto"/>
                <w:right w:val="none" w:sz="0" w:space="0" w:color="auto"/>
              </w:divBdr>
              <w:divsChild>
                <w:div w:id="13105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46261">
      <w:bodyDiv w:val="1"/>
      <w:marLeft w:val="0"/>
      <w:marRight w:val="0"/>
      <w:marTop w:val="0"/>
      <w:marBottom w:val="0"/>
      <w:divBdr>
        <w:top w:val="none" w:sz="0" w:space="0" w:color="auto"/>
        <w:left w:val="none" w:sz="0" w:space="0" w:color="auto"/>
        <w:bottom w:val="none" w:sz="0" w:space="0" w:color="auto"/>
        <w:right w:val="none" w:sz="0" w:space="0" w:color="auto"/>
      </w:divBdr>
    </w:div>
    <w:div w:id="1997760451">
      <w:bodyDiv w:val="1"/>
      <w:marLeft w:val="0"/>
      <w:marRight w:val="0"/>
      <w:marTop w:val="0"/>
      <w:marBottom w:val="0"/>
      <w:divBdr>
        <w:top w:val="none" w:sz="0" w:space="0" w:color="auto"/>
        <w:left w:val="none" w:sz="0" w:space="0" w:color="auto"/>
        <w:bottom w:val="none" w:sz="0" w:space="0" w:color="auto"/>
        <w:right w:val="none" w:sz="0" w:space="0" w:color="auto"/>
      </w:divBdr>
    </w:div>
    <w:div w:id="2016686225">
      <w:bodyDiv w:val="1"/>
      <w:marLeft w:val="0"/>
      <w:marRight w:val="0"/>
      <w:marTop w:val="0"/>
      <w:marBottom w:val="0"/>
      <w:divBdr>
        <w:top w:val="none" w:sz="0" w:space="0" w:color="auto"/>
        <w:left w:val="none" w:sz="0" w:space="0" w:color="auto"/>
        <w:bottom w:val="none" w:sz="0" w:space="0" w:color="auto"/>
        <w:right w:val="none" w:sz="0" w:space="0" w:color="auto"/>
      </w:divBdr>
    </w:div>
    <w:div w:id="2037921221">
      <w:bodyDiv w:val="1"/>
      <w:marLeft w:val="0"/>
      <w:marRight w:val="0"/>
      <w:marTop w:val="0"/>
      <w:marBottom w:val="0"/>
      <w:divBdr>
        <w:top w:val="none" w:sz="0" w:space="0" w:color="auto"/>
        <w:left w:val="none" w:sz="0" w:space="0" w:color="auto"/>
        <w:bottom w:val="none" w:sz="0" w:space="0" w:color="auto"/>
        <w:right w:val="none" w:sz="0" w:space="0" w:color="auto"/>
      </w:divBdr>
    </w:div>
    <w:div w:id="2078703179">
      <w:bodyDiv w:val="1"/>
      <w:marLeft w:val="0"/>
      <w:marRight w:val="0"/>
      <w:marTop w:val="0"/>
      <w:marBottom w:val="0"/>
      <w:divBdr>
        <w:top w:val="none" w:sz="0" w:space="0" w:color="auto"/>
        <w:left w:val="none" w:sz="0" w:space="0" w:color="auto"/>
        <w:bottom w:val="none" w:sz="0" w:space="0" w:color="auto"/>
        <w:right w:val="none" w:sz="0" w:space="0" w:color="auto"/>
      </w:divBdr>
    </w:div>
    <w:div w:id="2116170007">
      <w:bodyDiv w:val="1"/>
      <w:marLeft w:val="0"/>
      <w:marRight w:val="0"/>
      <w:marTop w:val="0"/>
      <w:marBottom w:val="0"/>
      <w:divBdr>
        <w:top w:val="none" w:sz="0" w:space="0" w:color="auto"/>
        <w:left w:val="none" w:sz="0" w:space="0" w:color="auto"/>
        <w:bottom w:val="none" w:sz="0" w:space="0" w:color="auto"/>
        <w:right w:val="none" w:sz="0" w:space="0" w:color="auto"/>
      </w:divBdr>
    </w:div>
    <w:div w:id="2119912090">
      <w:bodyDiv w:val="1"/>
      <w:marLeft w:val="0"/>
      <w:marRight w:val="0"/>
      <w:marTop w:val="0"/>
      <w:marBottom w:val="0"/>
      <w:divBdr>
        <w:top w:val="none" w:sz="0" w:space="0" w:color="auto"/>
        <w:left w:val="none" w:sz="0" w:space="0" w:color="auto"/>
        <w:bottom w:val="none" w:sz="0" w:space="0" w:color="auto"/>
        <w:right w:val="none" w:sz="0" w:space="0" w:color="auto"/>
      </w:divBdr>
    </w:div>
    <w:div w:id="2120835063">
      <w:bodyDiv w:val="1"/>
      <w:marLeft w:val="0"/>
      <w:marRight w:val="0"/>
      <w:marTop w:val="0"/>
      <w:marBottom w:val="0"/>
      <w:divBdr>
        <w:top w:val="none" w:sz="0" w:space="0" w:color="auto"/>
        <w:left w:val="none" w:sz="0" w:space="0" w:color="auto"/>
        <w:bottom w:val="none" w:sz="0" w:space="0" w:color="auto"/>
        <w:right w:val="none" w:sz="0" w:space="0" w:color="auto"/>
      </w:divBdr>
    </w:div>
    <w:div w:id="2126844218">
      <w:bodyDiv w:val="1"/>
      <w:marLeft w:val="0"/>
      <w:marRight w:val="0"/>
      <w:marTop w:val="0"/>
      <w:marBottom w:val="0"/>
      <w:divBdr>
        <w:top w:val="none" w:sz="0" w:space="0" w:color="auto"/>
        <w:left w:val="none" w:sz="0" w:space="0" w:color="auto"/>
        <w:bottom w:val="none" w:sz="0" w:space="0" w:color="auto"/>
        <w:right w:val="none" w:sz="0" w:space="0" w:color="auto"/>
      </w:divBdr>
    </w:div>
    <w:div w:id="2130782737">
      <w:bodyDiv w:val="1"/>
      <w:marLeft w:val="0"/>
      <w:marRight w:val="0"/>
      <w:marTop w:val="0"/>
      <w:marBottom w:val="0"/>
      <w:divBdr>
        <w:top w:val="none" w:sz="0" w:space="0" w:color="auto"/>
        <w:left w:val="none" w:sz="0" w:space="0" w:color="auto"/>
        <w:bottom w:val="none" w:sz="0" w:space="0" w:color="auto"/>
        <w:right w:val="none" w:sz="0" w:space="0" w:color="auto"/>
      </w:divBdr>
      <w:divsChild>
        <w:div w:id="967861939">
          <w:marLeft w:val="0"/>
          <w:marRight w:val="0"/>
          <w:marTop w:val="0"/>
          <w:marBottom w:val="0"/>
          <w:divBdr>
            <w:top w:val="none" w:sz="0" w:space="0" w:color="auto"/>
            <w:left w:val="none" w:sz="0" w:space="0" w:color="auto"/>
            <w:bottom w:val="none" w:sz="0" w:space="0" w:color="auto"/>
            <w:right w:val="none" w:sz="0" w:space="0" w:color="auto"/>
          </w:divBdr>
          <w:divsChild>
            <w:div w:id="1921061157">
              <w:marLeft w:val="0"/>
              <w:marRight w:val="0"/>
              <w:marTop w:val="0"/>
              <w:marBottom w:val="0"/>
              <w:divBdr>
                <w:top w:val="none" w:sz="0" w:space="0" w:color="auto"/>
                <w:left w:val="none" w:sz="0" w:space="0" w:color="auto"/>
                <w:bottom w:val="none" w:sz="0" w:space="0" w:color="auto"/>
                <w:right w:val="none" w:sz="0" w:space="0" w:color="auto"/>
              </w:divBdr>
              <w:divsChild>
                <w:div w:id="629046894">
                  <w:marLeft w:val="0"/>
                  <w:marRight w:val="0"/>
                  <w:marTop w:val="0"/>
                  <w:marBottom w:val="0"/>
                  <w:divBdr>
                    <w:top w:val="none" w:sz="0" w:space="0" w:color="auto"/>
                    <w:left w:val="none" w:sz="0" w:space="0" w:color="auto"/>
                    <w:bottom w:val="none" w:sz="0" w:space="0" w:color="auto"/>
                    <w:right w:val="none" w:sz="0" w:space="0" w:color="auto"/>
                  </w:divBdr>
                  <w:divsChild>
                    <w:div w:id="12524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4933</Words>
  <Characters>28122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Chloe-Amelia Turnbull</dc:creator>
  <cp:keywords/>
  <dc:description/>
  <cp:lastModifiedBy>Admin</cp:lastModifiedBy>
  <cp:revision>2</cp:revision>
  <dcterms:created xsi:type="dcterms:W3CDTF">2024-09-26T16:36:00Z</dcterms:created>
  <dcterms:modified xsi:type="dcterms:W3CDTF">2024-09-26T16:36:00Z</dcterms:modified>
</cp:coreProperties>
</file>