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64AA9" w14:textId="77777777" w:rsidR="00781FBE" w:rsidRDefault="00781FBE" w:rsidP="00781FBE">
      <w:pPr>
        <w:pStyle w:val="Heading1"/>
      </w:pPr>
      <w:r>
        <w:t>Bewsey Lodge PrIMARY sCHOOL</w:t>
      </w:r>
      <w:r>
        <w:tab/>
      </w:r>
    </w:p>
    <w:p w14:paraId="65EAF216" w14:textId="0F2A604F" w:rsidR="005B17C3" w:rsidRDefault="005B17C3" w:rsidP="005B17C3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09207" wp14:editId="01CEEC0A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0A161" id="Rectangle 3" o:spid="_x0000_s1026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 fillcolor="#deeaf6 [660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1F8C5" wp14:editId="4FF1A62A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DE7A8" id="Rectangle 2" o:spid="_x0000_s1026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 fillcolor="#bdd6ee [1300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068C3" wp14:editId="4D3FA99A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685AF" id="Rectangle 1" o:spid="_x0000_s1026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JniAIAAJMFAAAOAAAAZHJzL2Uyb0RvYy54bWysVFFPGzEMfp+0/xDlfdz1VGBUXFEFYprE&#10;oAImnkMu6UVK4ixJe+1+/Zzc9aiAbdK0PqR2Yn+2v7N9frE1mmyEDwpsTSdHJSXCcmiUXdX0++P1&#10;p8+UhMhswzRYUdOdCPRi/vHDeedmooIWdCM8QRAbZp2raRujmxVF4K0wLByBExYfJXjDIqp+VTSe&#10;dYhudFGV5UnRgW+cBy5CwNur/pHOM76Ugsc7KYOIRNcUc4v59Pl8TmcxP2ezlWeuVXxIg/1DFoYp&#10;i0FHqCsWGVl79QbKKO4hgIxHHEwBUioucg1YzaR8Vc1Dy5zItSA5wY00hf8Hy283S09Ug9+OEssM&#10;fqJ7JI3ZlRZkkujpXJih1YNb+kELKKZat9Kb9I9VkG2mdDdSKraRcLysppNpWVHC8amqTk5Pq4RZ&#10;vDg7H+IXAYYkoaYeg2ci2eYmxN50b5JiBdCquVZaZyV1ibjUnmwYfl/GubBxkt312nyDpr8/LvE3&#10;hM2NlVxyEgdoRaqzryxLcadFiqHtvZBIUKolI48Ib4OGljXibzEzYEKWWMWI3Wf9G+yehsE+uYrc&#10;2aNz+afEeufRI0cGG0dnoyz49wA0UjlE7u2RsgNqkvgMzQ7bx0M/V8Hxa4Wf8YaFuGQeBwlHDpdD&#10;vMNDauhqCoNESQv+53v3yR77G18p6XAwaxp+rJkXlOivFjv/bDKdpknOyvT4tELFH748H77YtbkE&#10;7A3sbswui8k+6r0oPZgn3CGLFBWfmOUYu6Y8+r1yGfuFgVuIi8Uim+H0OhZv7IPjCTyxmtr0cfvE&#10;vBt6OeIQ3MJ+iNnsVUv3tsnTwmIdQarc7y+8Dnzj5OdmHbZUWi2HerZ62aXzXwAAAP//AwBQSwME&#10;FAAGAAgAAAAhAIZ+WPrdAAAACQEAAA8AAABkcnMvZG93bnJldi54bWxMT01Lw0AQvQv+h2UEb3bT&#10;UqKN2ZQi9CAo2CpSb5vsmA1mZ2N206T/3rEXPc0b3uN95OvJteKIfWg8KZjPEhBIlTcN1QreXrc3&#10;dyBC1GR06wkVnDDAuri8yHVm/Eg7PO5jLdiEQqYV2Bi7TMpQWXQ6zHyHxNyn752O/Pa1NL0e2dy1&#10;cpEkqXS6IU6wusMHi9XXfnAK3t3u8BFO7dP2+9mO5WOnNy9DqtT11bS5BxFxin9i+K3P1aHgTqUf&#10;yATRKlguVrwlMjHny4JlesugPAOQRS7/Lyh+AAAA//8DAFBLAQItABQABgAIAAAAIQC2gziS/gAA&#10;AOEBAAATAAAAAAAAAAAAAAAAAAAAAABbQ29udGVudF9UeXBlc10ueG1sUEsBAi0AFAAGAAgAAAAh&#10;ADj9If/WAAAAlAEAAAsAAAAAAAAAAAAAAAAALwEAAF9yZWxzLy5yZWxzUEsBAi0AFAAGAAgAAAAh&#10;AFSyImeIAgAAkwUAAA4AAAAAAAAAAAAAAAAALgIAAGRycy9lMm9Eb2MueG1sUEsBAi0AFAAGAAgA&#10;AAAhAIZ+WPrdAAAACQEAAA8AAAAAAAAAAAAAAAAA4gQAAGRycy9kb3ducmV2LnhtbFBLBQYAAAAA&#10;BAAEAPMAAADsBQAAAAA=&#10;" fillcolor="#1f4d78 [1604]" strokecolor="#1f4d78 [1604]" strokeweight="1pt"/>
            </w:pict>
          </mc:Fallback>
        </mc:AlternateContent>
      </w:r>
      <w:r w:rsidR="00781FBE">
        <w:t>Learning Outcomes for</w:t>
      </w:r>
      <w:r w:rsidR="00175938">
        <w:t xml:space="preserve"> </w:t>
      </w:r>
      <w:r w:rsidR="005C0E15">
        <w:t>Art</w:t>
      </w:r>
      <w:r>
        <w:tab/>
        <w:t>Good knowledge</w:t>
      </w:r>
      <w:r>
        <w:tab/>
      </w:r>
      <w:r>
        <w:tab/>
        <w:t xml:space="preserve">    </w:t>
      </w:r>
      <w:r w:rsidR="0027360C">
        <w:t>some</w:t>
      </w:r>
      <w:r>
        <w:t xml:space="preserve"> </w:t>
      </w:r>
      <w:r w:rsidR="00B34E48">
        <w:t xml:space="preserve">prior </w:t>
      </w:r>
      <w:r>
        <w:t>knowledge</w:t>
      </w:r>
      <w:r w:rsidR="00B34E48">
        <w:tab/>
      </w:r>
      <w:r w:rsidR="00B34E48">
        <w:tab/>
        <w:t>Limited or no prior</w:t>
      </w:r>
      <w:r>
        <w:t xml:space="preserve"> knowledge</w:t>
      </w:r>
    </w:p>
    <w:p w14:paraId="015614C8" w14:textId="0E132285" w:rsidR="00781FBE" w:rsidRPr="00781FBE" w:rsidRDefault="00F17D43" w:rsidP="005B0176">
      <w:pPr>
        <w:spacing w:after="0"/>
      </w:pPr>
      <w:r>
        <w:t>Year 5</w:t>
      </w:r>
    </w:p>
    <w:tbl>
      <w:tblPr>
        <w:tblStyle w:val="GridTable1Light-Accent51"/>
        <w:tblW w:w="15614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2268"/>
        <w:gridCol w:w="2126"/>
        <w:gridCol w:w="1843"/>
        <w:gridCol w:w="1614"/>
      </w:tblGrid>
      <w:tr w:rsidR="003D6887" w14:paraId="37E19271" w14:textId="48CAC9CE" w:rsidTr="00010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E67E784" w14:textId="77777777" w:rsidR="003D6887" w:rsidRPr="000250FE" w:rsidRDefault="003D6887" w:rsidP="00781FBE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tcW w:w="1984" w:type="dxa"/>
          </w:tcPr>
          <w:p w14:paraId="532988E5" w14:textId="0B34C040" w:rsidR="003D6887" w:rsidRPr="000250FE" w:rsidRDefault="0086555D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Doctor! Doctor!  </w:t>
            </w:r>
            <w:r>
              <w:rPr>
                <w:color w:val="1F4E79" w:themeColor="accent1" w:themeShade="80"/>
                <w:sz w:val="18"/>
                <w:szCs w:val="18"/>
              </w:rPr>
              <w:t>Medicine through time</w:t>
            </w:r>
          </w:p>
        </w:tc>
        <w:tc>
          <w:tcPr>
            <w:tcW w:w="1843" w:type="dxa"/>
          </w:tcPr>
          <w:p w14:paraId="7B75AB9B" w14:textId="637D8020" w:rsidR="003D6887" w:rsidRPr="000250FE" w:rsidRDefault="0086555D" w:rsidP="00A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Rainforest adventure </w:t>
            </w:r>
            <w:r w:rsidR="00E463FD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C454128" w14:textId="745C1B79" w:rsidR="003D6887" w:rsidRPr="000250FE" w:rsidRDefault="0086555D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World W</w:t>
            </w:r>
            <w:r>
              <w:rPr>
                <w:color w:val="1F4E79" w:themeColor="accent1" w:themeShade="80"/>
                <w:sz w:val="18"/>
                <w:szCs w:val="18"/>
              </w:rPr>
              <w:t xml:space="preserve">ar 2 - </w:t>
            </w:r>
            <w:proofErr w:type="spellStart"/>
            <w:r>
              <w:rPr>
                <w:color w:val="1F4E79" w:themeColor="accent1" w:themeShade="80"/>
                <w:sz w:val="18"/>
                <w:szCs w:val="18"/>
              </w:rPr>
              <w:t>Burtonwood</w:t>
            </w:r>
            <w:proofErr w:type="spellEnd"/>
          </w:p>
        </w:tc>
        <w:tc>
          <w:tcPr>
            <w:tcW w:w="2126" w:type="dxa"/>
          </w:tcPr>
          <w:p w14:paraId="5F257E22" w14:textId="0792D9B8" w:rsidR="003D6887" w:rsidRDefault="0086555D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Fairgrounds </w:t>
            </w:r>
            <w:r w:rsidR="00E463FD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DF6BA4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02328FB" w14:textId="0C96F8A8" w:rsidR="003D6887" w:rsidRDefault="0086555D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Who were the Maya?</w:t>
            </w:r>
          </w:p>
        </w:tc>
        <w:tc>
          <w:tcPr>
            <w:tcW w:w="1614" w:type="dxa"/>
          </w:tcPr>
          <w:p w14:paraId="26ACC52B" w14:textId="14C7A431" w:rsidR="003D6887" w:rsidRDefault="0086555D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 xml:space="preserve">Beside the seaside </w:t>
            </w:r>
            <w:r w:rsidR="00E463FD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DF6BA4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</w:tr>
      <w:tr w:rsidR="00C152DD" w14:paraId="5277A105" w14:textId="4D14DA96" w:rsidTr="00972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2E74B5" w:themeFill="accent1" w:themeFillShade="BF"/>
            <w:vAlign w:val="bottom"/>
          </w:tcPr>
          <w:p w14:paraId="63BBDD14" w14:textId="1DE8BD5D" w:rsidR="00C152DD" w:rsidRPr="00C152DD" w:rsidRDefault="00C152DD" w:rsidP="007B3446">
            <w:pPr>
              <w:rPr>
                <w:rFonts w:ascii="Comic Sans MS" w:hAnsi="Comic Sans MS"/>
                <w:b w:val="0"/>
                <w:color w:val="FFFFFF" w:themeColor="background1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To contribute to research and </w:t>
            </w:r>
            <w:r w:rsidR="0027360C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exploration of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personal ideas using images to work from.</w:t>
            </w:r>
          </w:p>
        </w:tc>
        <w:tc>
          <w:tcPr>
            <w:tcW w:w="1984" w:type="dxa"/>
            <w:shd w:val="clear" w:color="auto" w:fill="FFFFFF" w:themeFill="background1"/>
          </w:tcPr>
          <w:p w14:paraId="391D34E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83B70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1115A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E65FD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F3291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4128FC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31D4E784" w14:textId="271ABCD0" w:rsidTr="0022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9CC2E5" w:themeFill="accent1" w:themeFillTint="99"/>
            <w:vAlign w:val="bottom"/>
          </w:tcPr>
          <w:p w14:paraId="14827F57" w14:textId="498C1404" w:rsidR="00C152DD" w:rsidRPr="00C152DD" w:rsidRDefault="0018459E" w:rsidP="00781FBE">
            <w:pPr>
              <w:rPr>
                <w:rFonts w:ascii="Comic Sans MS" w:hAnsi="Comic Sans MS"/>
                <w:b w:val="0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="00C152DD"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To confidently use sketchbooks for different purposes including: 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recording observations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; developing ideas; testing materials; planning art work and recording information.</w:t>
            </w:r>
          </w:p>
        </w:tc>
        <w:tc>
          <w:tcPr>
            <w:tcW w:w="1984" w:type="dxa"/>
            <w:shd w:val="clear" w:color="auto" w:fill="FFFFFF" w:themeFill="background1"/>
          </w:tcPr>
          <w:p w14:paraId="6D5BED4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AA408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07ACB4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7DC23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68EB5D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7CA2D9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3142E081" w14:textId="3243ABE9" w:rsidTr="00225DF3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9CC2E5" w:themeFill="accent1" w:themeFillTint="99"/>
            <w:vAlign w:val="bottom"/>
          </w:tcPr>
          <w:p w14:paraId="4FC27783" w14:textId="26A9576F" w:rsidR="00C152DD" w:rsidRPr="00C152DD" w:rsidRDefault="00C152DD" w:rsidP="00781FBE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8459E" w:rsidRPr="00225DF3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  <w:shd w:val="clear" w:color="auto" w:fill="9CC2E5" w:themeFill="accent1" w:themeFillTint="99"/>
              </w:rPr>
              <w:t xml:space="preserve">DRAWING: </w:t>
            </w:r>
            <w:r w:rsidRPr="00225DF3">
              <w:rPr>
                <w:rFonts w:ascii="Comic Sans MS" w:hAnsi="Comic Sans MS" w:cs="Calibri"/>
                <w:b w:val="0"/>
                <w:color w:val="000000"/>
                <w:sz w:val="16"/>
                <w:szCs w:val="16"/>
                <w:shd w:val="clear" w:color="auto" w:fill="9CC2E5" w:themeFill="accent1" w:themeFillTint="99"/>
              </w:rPr>
              <w:t>To show confidence when investigating, and making the most of, new and unfamiliar materials.</w:t>
            </w:r>
          </w:p>
        </w:tc>
        <w:tc>
          <w:tcPr>
            <w:tcW w:w="1984" w:type="dxa"/>
            <w:shd w:val="clear" w:color="auto" w:fill="FFFFFF" w:themeFill="background1"/>
          </w:tcPr>
          <w:p w14:paraId="726FBE2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DE7E5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A09A0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4686F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EEA55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926CA0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0B7958B8" w14:textId="102089B1" w:rsidTr="0022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9CC2E5" w:themeFill="accent1" w:themeFillTint="99"/>
            <w:vAlign w:val="bottom"/>
          </w:tcPr>
          <w:p w14:paraId="6DAB9166" w14:textId="13C27904" w:rsidR="00C152DD" w:rsidRPr="00C152DD" w:rsidRDefault="0018459E" w:rsidP="00781FBE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="00C152DD"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 use art skills and experience to produce work which matches ideas and intentions (plans) well</w:t>
            </w:r>
          </w:p>
        </w:tc>
        <w:tc>
          <w:tcPr>
            <w:tcW w:w="1984" w:type="dxa"/>
            <w:shd w:val="clear" w:color="auto" w:fill="FFFFFF" w:themeFill="background1"/>
          </w:tcPr>
          <w:p w14:paraId="69F5DC6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15606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20AC2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0EF14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218E5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B4F126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561FD86" w14:textId="33820815" w:rsidTr="00972E1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bottom"/>
          </w:tcPr>
          <w:p w14:paraId="494D4AAF" w14:textId="5EC702C7" w:rsidR="00C152DD" w:rsidRPr="00C152DD" w:rsidRDefault="00C152DD" w:rsidP="00805669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 regularly think about the progress of work in detail, taking into account what was hoped to be achieved and next steps.</w:t>
            </w:r>
          </w:p>
        </w:tc>
        <w:tc>
          <w:tcPr>
            <w:tcW w:w="1984" w:type="dxa"/>
            <w:shd w:val="clear" w:color="auto" w:fill="FFFFFF" w:themeFill="background1"/>
          </w:tcPr>
          <w:p w14:paraId="3536EC2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0D453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2534A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C87F9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F75052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E7CE17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22D38D5D" w14:textId="37E2C29D" w:rsidTr="00972E1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bottom"/>
          </w:tcPr>
          <w:p w14:paraId="4B47FE7B" w14:textId="67951EAF" w:rsidR="00C152DD" w:rsidRPr="00C152DD" w:rsidRDefault="00C152DD" w:rsidP="00781FBE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DRAWING: 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sketch and paint showing an awareness of tints and tones to add detail. </w:t>
            </w:r>
          </w:p>
        </w:tc>
        <w:tc>
          <w:tcPr>
            <w:tcW w:w="1984" w:type="dxa"/>
            <w:shd w:val="clear" w:color="auto" w:fill="FFFFFF" w:themeFill="background1"/>
          </w:tcPr>
          <w:p w14:paraId="23FA97D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9EEC5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DCAC8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F093F5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D0DA8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150CAD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0A74C5A2" w14:textId="638270B9" w:rsidTr="00972E1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bottom"/>
          </w:tcPr>
          <w:p w14:paraId="28E2E5DA" w14:textId="1C1B07EE" w:rsidR="00C152DD" w:rsidRPr="00C152DD" w:rsidRDefault="00C152DD" w:rsidP="00DF6BA4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To research and discuss the ideas and ways of working 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of different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artists, craftspeople, designers and architects.</w:t>
            </w:r>
          </w:p>
        </w:tc>
        <w:tc>
          <w:tcPr>
            <w:tcW w:w="1984" w:type="dxa"/>
            <w:shd w:val="clear" w:color="auto" w:fill="FFFFFF" w:themeFill="background1"/>
          </w:tcPr>
          <w:p w14:paraId="2398B77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C2E67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10FADD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94601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63316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E2B422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59B2E63E" w14:textId="7C957694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bottom"/>
          </w:tcPr>
          <w:p w14:paraId="3CCE870F" w14:textId="1006952A" w:rsidR="00C152DD" w:rsidRPr="00C152DD" w:rsidRDefault="0018459E" w:rsidP="00781FBE">
            <w:pPr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="00C152DD"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 compare and discuss artwork/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artists with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others, including taking account of the culture they worked in and their intentions/purposes.</w:t>
            </w:r>
          </w:p>
        </w:tc>
        <w:tc>
          <w:tcPr>
            <w:tcW w:w="1984" w:type="dxa"/>
            <w:shd w:val="clear" w:color="auto" w:fill="FFFFFF" w:themeFill="background1"/>
          </w:tcPr>
          <w:p w14:paraId="5A200E8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DB621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4DB8A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BDF79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518F3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CF3169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3A6F508E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bottom"/>
          </w:tcPr>
          <w:p w14:paraId="43D66855" w14:textId="4F587829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 describe the art processes used and how they hope to achieve a high quality outcome.</w:t>
            </w:r>
          </w:p>
        </w:tc>
        <w:tc>
          <w:tcPr>
            <w:tcW w:w="1984" w:type="dxa"/>
            <w:shd w:val="clear" w:color="auto" w:fill="FFFFFF" w:themeFill="background1"/>
          </w:tcPr>
          <w:p w14:paraId="136D62C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72C38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C4197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10C02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A818D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9CDE24D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B1A8081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2E74B5" w:themeFill="accent1" w:themeFillShade="BF"/>
            <w:vAlign w:val="center"/>
          </w:tcPr>
          <w:p w14:paraId="32723659" w14:textId="268820A1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To be able to evaluate work and final outcome using links to artist or theme studied.</w:t>
            </w:r>
          </w:p>
        </w:tc>
        <w:tc>
          <w:tcPr>
            <w:tcW w:w="1984" w:type="dxa"/>
            <w:shd w:val="clear" w:color="auto" w:fill="FFFFFF" w:themeFill="background1"/>
          </w:tcPr>
          <w:p w14:paraId="629BD41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24557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EE96C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1B627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89DCAD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87BA94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352A014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382E7040" w14:textId="74C78D64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lastRenderedPageBreak/>
              <w:t xml:space="preserve"> </w:t>
            </w:r>
            <w:r w:rsidR="0018459E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Work from a variety of sources including first and second hand from observation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, photographs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and other digital sources.</w:t>
            </w:r>
          </w:p>
        </w:tc>
        <w:tc>
          <w:tcPr>
            <w:tcW w:w="1984" w:type="dxa"/>
            <w:shd w:val="clear" w:color="auto" w:fill="FFFFFF" w:themeFill="background1"/>
          </w:tcPr>
          <w:p w14:paraId="6895083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68EBF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312F3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EDD5B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2D44F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3BBB67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6DF3F575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102671EF" w14:textId="0CA36E35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8459E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Work in a sustained and independent way to create a detailed drawing using sketching skills and correct pencil pressure. </w:t>
            </w:r>
          </w:p>
        </w:tc>
        <w:tc>
          <w:tcPr>
            <w:tcW w:w="1984" w:type="dxa"/>
            <w:shd w:val="clear" w:color="auto" w:fill="FFFFFF" w:themeFill="background1"/>
          </w:tcPr>
          <w:p w14:paraId="2DED87E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84B8D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B2C6F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8910C3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54C07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E6759F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06463905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59208694" w14:textId="145D425B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8029AE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RAWING: 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Develop close observation skills using a variety of view finders showing different </w:t>
            </w:r>
            <w:r w:rsidR="005F3CF7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viewpoints</w:t>
            </w:r>
            <w:r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14:paraId="4FD7C77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0AEE3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61048D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F86FE2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E9291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D91D4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23F2C9E9" w14:textId="77777777" w:rsidTr="00C152D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2D311BA1" w14:textId="00FD66CC" w:rsidR="00C152DD" w:rsidRPr="00C152DD" w:rsidRDefault="008029AE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DRAWING: </w:t>
            </w:r>
            <w:r w:rsidR="00C152DD" w:rsidRPr="00C152DD"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Begin to develop an awareness of composition, scale and proportion in their work e.g. foreground, middle ground and background. </w:t>
            </w:r>
          </w:p>
        </w:tc>
        <w:tc>
          <w:tcPr>
            <w:tcW w:w="1984" w:type="dxa"/>
            <w:shd w:val="clear" w:color="auto" w:fill="FFFFFF" w:themeFill="background1"/>
          </w:tcPr>
          <w:p w14:paraId="4FFDC5B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97736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32C91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D58C08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DE169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3147C5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CB4E84A" w14:textId="77777777" w:rsidTr="000104A0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2196787C" w14:textId="77777777" w:rsidR="00C152DD" w:rsidRPr="00C152DD" w:rsidRDefault="00C152DD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  <w:u w:val="single"/>
              </w:rPr>
            </w:pPr>
          </w:p>
          <w:p w14:paraId="736ACB83" w14:textId="79EFB738" w:rsidR="00C152DD" w:rsidRPr="00C152DD" w:rsidRDefault="008029AE" w:rsidP="00F17D43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TEXTILES: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Use fabrics to create 3D structures </w:t>
            </w:r>
          </w:p>
          <w:p w14:paraId="425A7BD8" w14:textId="77777777" w:rsidR="00C152DD" w:rsidRPr="00C152DD" w:rsidRDefault="00C152DD" w:rsidP="00781FBE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44DF39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86FE2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D152F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F68D96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468E7B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578DF9C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D0DA4B8" w14:textId="77777777" w:rsidTr="000104A0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273538BC" w14:textId="59750939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DIGITAL: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Record, collect and store visual information using digital cameras, video recorders </w:t>
            </w:r>
          </w:p>
        </w:tc>
        <w:tc>
          <w:tcPr>
            <w:tcW w:w="1984" w:type="dxa"/>
            <w:shd w:val="clear" w:color="auto" w:fill="FFFFFF" w:themeFill="background1"/>
          </w:tcPr>
          <w:p w14:paraId="3FCE5BBD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A23A8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AC10D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00F63C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74527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E8C7266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77D7F15C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2E74B5" w:themeFill="accent1" w:themeFillShade="BF"/>
            <w:vAlign w:val="center"/>
          </w:tcPr>
          <w:p w14:paraId="581BFBF0" w14:textId="369E9E15" w:rsidR="00C152DD" w:rsidRPr="00C152DD" w:rsidRDefault="008029AE" w:rsidP="00F17D43">
            <w:pPr>
              <w:pStyle w:val="Default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DIGITAL: </w:t>
            </w:r>
            <w:r w:rsidR="0086555D">
              <w:rPr>
                <w:rFonts w:ascii="Comic Sans MS" w:hAnsi="Comic Sans MS"/>
                <w:b w:val="0"/>
                <w:sz w:val="16"/>
                <w:szCs w:val="16"/>
              </w:rPr>
              <w:t>Use a graphics App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 to create and manipulate new images </w:t>
            </w:r>
          </w:p>
        </w:tc>
        <w:tc>
          <w:tcPr>
            <w:tcW w:w="1984" w:type="dxa"/>
            <w:shd w:val="clear" w:color="auto" w:fill="FFFFFF" w:themeFill="background1"/>
          </w:tcPr>
          <w:p w14:paraId="449CFC5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8A048D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DD78B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6D59C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1AEC55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EE95112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25977126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316F43C5" w14:textId="0A803D3F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3D: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Produce intricate patterns and textures in a malleable media</w:t>
            </w:r>
          </w:p>
        </w:tc>
        <w:tc>
          <w:tcPr>
            <w:tcW w:w="1984" w:type="dxa"/>
            <w:shd w:val="clear" w:color="auto" w:fill="FFFFFF" w:themeFill="background1"/>
          </w:tcPr>
          <w:p w14:paraId="1487AE1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2E73C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1DA2A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CF6452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C6AFB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750108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350F130F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54DF6A3D" w14:textId="1D9F953B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DIGITAL: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Understand that a digital image is created by layering </w:t>
            </w:r>
          </w:p>
        </w:tc>
        <w:tc>
          <w:tcPr>
            <w:tcW w:w="1984" w:type="dxa"/>
            <w:shd w:val="clear" w:color="auto" w:fill="FFFFFF" w:themeFill="background1"/>
          </w:tcPr>
          <w:p w14:paraId="19FB853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33889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10D013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F4A9CB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22B28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927C07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187A17EF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5F436EAC" w14:textId="0E2CA8D7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DIGITAL: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Create layered images from original ideas (sketch books etc.)</w:t>
            </w:r>
          </w:p>
        </w:tc>
        <w:tc>
          <w:tcPr>
            <w:tcW w:w="1984" w:type="dxa"/>
            <w:shd w:val="clear" w:color="auto" w:fill="FFFFFF" w:themeFill="background1"/>
          </w:tcPr>
          <w:p w14:paraId="38F9AE60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A3764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2FEA1F1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D97944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217AE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E74F8C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3B67D5CE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0307358C" w14:textId="6256009E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PAINTING: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Develop a painting from a drawing using </w:t>
            </w:r>
            <w:r w:rsidR="0027360C" w:rsidRPr="00C152DD">
              <w:rPr>
                <w:rFonts w:ascii="Comic Sans MS" w:hAnsi="Comic Sans MS"/>
                <w:b w:val="0"/>
                <w:sz w:val="16"/>
                <w:szCs w:val="16"/>
              </w:rPr>
              <w:t>developed awareness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 of elements needed for a successful painting.</w:t>
            </w:r>
          </w:p>
        </w:tc>
        <w:tc>
          <w:tcPr>
            <w:tcW w:w="1984" w:type="dxa"/>
            <w:shd w:val="clear" w:color="auto" w:fill="FFFFFF" w:themeFill="background1"/>
          </w:tcPr>
          <w:p w14:paraId="469DF32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862152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B924D4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C68AEC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CC322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CAD321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6A32B113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2A41AFE7" w14:textId="1862964D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PAINTING: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Create imaginative work from a variety of sources e.g. observational drawing,</w:t>
            </w:r>
          </w:p>
        </w:tc>
        <w:tc>
          <w:tcPr>
            <w:tcW w:w="1984" w:type="dxa"/>
            <w:shd w:val="clear" w:color="auto" w:fill="FFFFFF" w:themeFill="background1"/>
          </w:tcPr>
          <w:p w14:paraId="3505E9B7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E3DF2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F5CF69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F22D7F8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C4235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D8D20D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14:paraId="52FE37F5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7AF1CC17" w14:textId="65D4E8CA" w:rsidR="00C152DD" w:rsidRPr="00C152DD" w:rsidRDefault="008029AE" w:rsidP="00D6509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PAINTING: </w:t>
            </w:r>
            <w:r w:rsidR="00C152DD" w:rsidRPr="00C152DD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Carry out preliminary studies, trying out different media and materials and mixing appropriate colours</w:t>
            </w:r>
          </w:p>
        </w:tc>
        <w:tc>
          <w:tcPr>
            <w:tcW w:w="1984" w:type="dxa"/>
            <w:shd w:val="clear" w:color="auto" w:fill="FFFFFF" w:themeFill="background1"/>
          </w:tcPr>
          <w:p w14:paraId="292F80FF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748D2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58EFA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EFDB7A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C39523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7C3D33EE" w14:textId="77777777" w:rsidR="00C152DD" w:rsidRPr="005B0176" w:rsidRDefault="00C152DD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5431CFA9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1B4A52DB" w14:textId="33F3808C" w:rsidR="00C152DD" w:rsidRPr="00C152DD" w:rsidRDefault="008029AE" w:rsidP="00DE0AC1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PRINTING: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Create printing blocks by simplifying an initial sketch book idea.</w:t>
            </w:r>
          </w:p>
        </w:tc>
        <w:tc>
          <w:tcPr>
            <w:tcW w:w="1984" w:type="dxa"/>
          </w:tcPr>
          <w:p w14:paraId="0D594ED0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313E5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A31024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30DE2A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C7EDF1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6FFF39D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69F50D47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57C3B26D" w14:textId="1F975BAB" w:rsidR="00C152DD" w:rsidRPr="00C152DD" w:rsidRDefault="008029AE" w:rsidP="00DE0AC1">
            <w:pPr>
              <w:rPr>
                <w:rFonts w:ascii="Comic Sans MS" w:hAnsi="Comic Sans MS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 xml:space="preserve">PRINTING: </w:t>
            </w:r>
            <w:r w:rsidR="00C152DD" w:rsidRPr="00C152DD">
              <w:rPr>
                <w:rFonts w:ascii="Comic Sans MS" w:hAnsi="Comic Sans MS" w:cs="Calibri"/>
                <w:b w:val="0"/>
                <w:color w:val="000000"/>
                <w:sz w:val="16"/>
                <w:szCs w:val="16"/>
              </w:rPr>
              <w:t>Use relief or impressed method.</w:t>
            </w:r>
          </w:p>
        </w:tc>
        <w:tc>
          <w:tcPr>
            <w:tcW w:w="1984" w:type="dxa"/>
          </w:tcPr>
          <w:p w14:paraId="09A0D5F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3E354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F8FEED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FCA918A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3E1008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0CF9E5E4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19317DC1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790B587F" w14:textId="0CA47CAD" w:rsidR="00C152DD" w:rsidRPr="00C152DD" w:rsidRDefault="00C152DD" w:rsidP="00DE0AC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  <w:u w:val="single"/>
              </w:rPr>
            </w:pPr>
            <w:r w:rsidRPr="00C152DD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lastRenderedPageBreak/>
              <w:t xml:space="preserve"> </w:t>
            </w:r>
            <w:r w:rsidR="008029A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3D: </w:t>
            </w:r>
            <w:r w:rsidRPr="00C152DD">
              <w:rPr>
                <w:rFonts w:ascii="Comic Sans MS" w:hAnsi="Comic Sans MS"/>
                <w:b w:val="0"/>
                <w:sz w:val="16"/>
                <w:szCs w:val="16"/>
              </w:rPr>
              <w:t>To show confidence when investigating, and making the most of, new and unfamiliar materials.</w:t>
            </w:r>
          </w:p>
        </w:tc>
        <w:tc>
          <w:tcPr>
            <w:tcW w:w="1984" w:type="dxa"/>
          </w:tcPr>
          <w:p w14:paraId="434EFC11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2902CC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85D382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B402D86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1F4319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25DF29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27E31FC3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5B9BD5" w:themeFill="accent1"/>
            <w:vAlign w:val="center"/>
          </w:tcPr>
          <w:p w14:paraId="1AB20D63" w14:textId="1D4FAC40" w:rsidR="00C152DD" w:rsidRPr="00C152DD" w:rsidRDefault="008029AE" w:rsidP="00DE0AC1">
            <w:pPr>
              <w:pStyle w:val="Default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3D: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Develop skills in using clay </w:t>
            </w:r>
            <w:r w:rsidR="0027360C" w:rsidRPr="00C152DD">
              <w:rPr>
                <w:rFonts w:ascii="Comic Sans MS" w:hAnsi="Comic Sans MS"/>
                <w:b w:val="0"/>
                <w:sz w:val="16"/>
                <w:szCs w:val="16"/>
              </w:rPr>
              <w:t>Inc.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 slabs, coils, slips, </w:t>
            </w:r>
            <w:r w:rsidR="0027360C" w:rsidRPr="00C152DD">
              <w:rPr>
                <w:rFonts w:ascii="Comic Sans MS" w:hAnsi="Comic Sans MS"/>
                <w:b w:val="0"/>
                <w:sz w:val="16"/>
                <w:szCs w:val="16"/>
              </w:rPr>
              <w:t>etc.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BB85240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83F70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DE66B86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BB7EA9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AF86E3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DD678B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5F015B9A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4F4656BA" w14:textId="38E7326F" w:rsidR="00C152DD" w:rsidRPr="00C152DD" w:rsidRDefault="008029AE" w:rsidP="00DE0AC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  <w:shd w:val="clear" w:color="auto" w:fill="DEEAF6" w:themeFill="accent1" w:themeFillTint="33"/>
              </w:rPr>
              <w:t xml:space="preserve">TEXTILES: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  <w:shd w:val="clear" w:color="auto" w:fill="DEEAF6" w:themeFill="accent1" w:themeFillTint="33"/>
              </w:rPr>
              <w:t>Join material successfully with taught techniques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587A0412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FB12F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133AD6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C50AEB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840B7C8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5D74866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008C9BE4" w14:textId="77777777" w:rsidTr="00C152D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EEAF6" w:themeFill="accent1" w:themeFillTint="33"/>
            <w:vAlign w:val="center"/>
          </w:tcPr>
          <w:p w14:paraId="4B5A6909" w14:textId="11F48C2B" w:rsidR="00C152DD" w:rsidRPr="00C152DD" w:rsidRDefault="008029AE" w:rsidP="00DE0AC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COLLAGE: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Add collage to a painted, printed or drawn background </w:t>
            </w:r>
          </w:p>
        </w:tc>
        <w:tc>
          <w:tcPr>
            <w:tcW w:w="1984" w:type="dxa"/>
          </w:tcPr>
          <w:p w14:paraId="667C4B12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58D259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F8A6DE1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A650D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791F81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58BA5CF2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0B932C56" w14:textId="77777777" w:rsidTr="00972E12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2D45237D" w14:textId="10792106" w:rsidR="00C152DD" w:rsidRPr="00C152DD" w:rsidRDefault="008029AE" w:rsidP="00047E1B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COLLAGE: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Use different techniques, colours and textures </w:t>
            </w:r>
            <w:r w:rsidR="0027360C" w:rsidRPr="00C152DD">
              <w:rPr>
                <w:rFonts w:ascii="Comic Sans MS" w:hAnsi="Comic Sans MS"/>
                <w:b w:val="0"/>
                <w:sz w:val="16"/>
                <w:szCs w:val="16"/>
              </w:rPr>
              <w:t>etc.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 when designing and making pieces of work.</w:t>
            </w:r>
          </w:p>
        </w:tc>
        <w:tc>
          <w:tcPr>
            <w:tcW w:w="1984" w:type="dxa"/>
          </w:tcPr>
          <w:p w14:paraId="506F4BF3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C190F0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4E23FAD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B18652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7AD3A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3A167BAB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5A4B0B04" w14:textId="77777777" w:rsidTr="00C152D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5B9BD5" w:themeFill="accent1"/>
            <w:vAlign w:val="center"/>
          </w:tcPr>
          <w:p w14:paraId="44005630" w14:textId="148FDDF5" w:rsidR="00C152DD" w:rsidRPr="00C152DD" w:rsidRDefault="008029AE" w:rsidP="00DE0AC1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COLLAGE: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 xml:space="preserve">Use a range of media to create collages 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5BF73F03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392C2F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760D59A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8EF363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FF711D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31A3218E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52DD" w:rsidRPr="005B0176" w14:paraId="45524BAC" w14:textId="77777777" w:rsidTr="0091468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BDD6EE" w:themeFill="accent1" w:themeFillTint="66"/>
            <w:vAlign w:val="center"/>
          </w:tcPr>
          <w:p w14:paraId="735BC7C5" w14:textId="54AB6E1C" w:rsidR="00C152DD" w:rsidRPr="00C152DD" w:rsidRDefault="008029AE" w:rsidP="00047E1B">
            <w:pPr>
              <w:pStyle w:val="Default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 </w:t>
            </w:r>
            <w:r w:rsidR="00C152DD" w:rsidRPr="00C152DD">
              <w:rPr>
                <w:rFonts w:ascii="Comic Sans MS" w:hAnsi="Comic Sans MS"/>
                <w:b w:val="0"/>
                <w:sz w:val="16"/>
                <w:szCs w:val="16"/>
              </w:rPr>
              <w:t>To be able to evaluate work and final outcome using links to artist or theme studied.</w:t>
            </w:r>
          </w:p>
        </w:tc>
        <w:tc>
          <w:tcPr>
            <w:tcW w:w="1984" w:type="dxa"/>
          </w:tcPr>
          <w:p w14:paraId="230BD73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4C1C32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AE25B0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8CA92C7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6DAC78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407E38B5" w14:textId="77777777" w:rsidR="00C152DD" w:rsidRPr="005B0176" w:rsidRDefault="00C152DD" w:rsidP="00DE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FCBCA5A" w14:textId="77777777" w:rsidR="00D65091" w:rsidRDefault="00D65091" w:rsidP="000104A0"/>
    <w:p w14:paraId="73468075" w14:textId="77777777" w:rsidR="00D65091" w:rsidRPr="00371DB3" w:rsidRDefault="00D65091" w:rsidP="00D65091">
      <w:pPr>
        <w:pStyle w:val="Default"/>
        <w:rPr>
          <w:rFonts w:ascii="Comic Sans MS" w:hAnsi="Comic Sans MS"/>
          <w:sz w:val="14"/>
          <w:szCs w:val="14"/>
        </w:rPr>
      </w:pPr>
    </w:p>
    <w:p w14:paraId="0EE00522" w14:textId="77777777" w:rsidR="00D65091" w:rsidRPr="00371DB3" w:rsidRDefault="00D65091" w:rsidP="00D65091">
      <w:pPr>
        <w:pStyle w:val="Default"/>
        <w:rPr>
          <w:rFonts w:ascii="Comic Sans MS" w:hAnsi="Comic Sans MS"/>
          <w:sz w:val="14"/>
          <w:szCs w:val="14"/>
        </w:rPr>
      </w:pPr>
    </w:p>
    <w:p w14:paraId="36683871" w14:textId="77777777" w:rsidR="00D65091" w:rsidRPr="00371DB3" w:rsidRDefault="00D65091" w:rsidP="00D65091">
      <w:pPr>
        <w:pStyle w:val="Default"/>
        <w:rPr>
          <w:rFonts w:ascii="Comic Sans MS" w:hAnsi="Comic Sans MS"/>
          <w:sz w:val="14"/>
          <w:szCs w:val="14"/>
        </w:rPr>
      </w:pPr>
    </w:p>
    <w:p w14:paraId="3BD3A0EF" w14:textId="77777777" w:rsidR="00D65091" w:rsidRPr="000104A0" w:rsidRDefault="00D65091" w:rsidP="00D65091"/>
    <w:p w14:paraId="30ABB58C" w14:textId="77777777" w:rsidR="00781FBE" w:rsidRPr="00781FBE" w:rsidRDefault="00781FBE" w:rsidP="00781FBE"/>
    <w:sectPr w:rsidR="00781FBE" w:rsidRP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E"/>
    <w:rsid w:val="000104A0"/>
    <w:rsid w:val="000250FE"/>
    <w:rsid w:val="00047E1B"/>
    <w:rsid w:val="00160867"/>
    <w:rsid w:val="00175938"/>
    <w:rsid w:val="0018459E"/>
    <w:rsid w:val="001F604B"/>
    <w:rsid w:val="00225DF3"/>
    <w:rsid w:val="00270345"/>
    <w:rsid w:val="0027360C"/>
    <w:rsid w:val="002E06A5"/>
    <w:rsid w:val="003342DF"/>
    <w:rsid w:val="003668F5"/>
    <w:rsid w:val="003D6887"/>
    <w:rsid w:val="00420EF9"/>
    <w:rsid w:val="004660CB"/>
    <w:rsid w:val="004C47A0"/>
    <w:rsid w:val="004E7B9D"/>
    <w:rsid w:val="0051028C"/>
    <w:rsid w:val="00531562"/>
    <w:rsid w:val="00594C52"/>
    <w:rsid w:val="005B0176"/>
    <w:rsid w:val="005B17C3"/>
    <w:rsid w:val="005C0E15"/>
    <w:rsid w:val="005F3CF7"/>
    <w:rsid w:val="00676B6C"/>
    <w:rsid w:val="00781FBE"/>
    <w:rsid w:val="007B3446"/>
    <w:rsid w:val="007E7309"/>
    <w:rsid w:val="008029AE"/>
    <w:rsid w:val="00805669"/>
    <w:rsid w:val="0086555D"/>
    <w:rsid w:val="008700E6"/>
    <w:rsid w:val="008747D9"/>
    <w:rsid w:val="00881A43"/>
    <w:rsid w:val="00912B7A"/>
    <w:rsid w:val="00914685"/>
    <w:rsid w:val="0093391E"/>
    <w:rsid w:val="009E39E8"/>
    <w:rsid w:val="00A26AED"/>
    <w:rsid w:val="00A4223D"/>
    <w:rsid w:val="00A733B8"/>
    <w:rsid w:val="00AF3262"/>
    <w:rsid w:val="00B34E48"/>
    <w:rsid w:val="00BF039C"/>
    <w:rsid w:val="00C152DD"/>
    <w:rsid w:val="00D65091"/>
    <w:rsid w:val="00DF6BA4"/>
    <w:rsid w:val="00E463FD"/>
    <w:rsid w:val="00F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CE0F"/>
  <w15:docId w15:val="{03262FDA-FA86-4FDF-AF2F-1395828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FB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04A0"/>
    <w:pPr>
      <w:autoSpaceDE w:val="0"/>
      <w:autoSpaceDN w:val="0"/>
      <w:adjustRightInd w:val="0"/>
      <w:spacing w:before="0"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Emma</dc:creator>
  <cp:lastModifiedBy>Staff</cp:lastModifiedBy>
  <cp:revision>8</cp:revision>
  <cp:lastPrinted>2019-06-19T13:22:00Z</cp:lastPrinted>
  <dcterms:created xsi:type="dcterms:W3CDTF">2019-07-30T19:14:00Z</dcterms:created>
  <dcterms:modified xsi:type="dcterms:W3CDTF">2022-09-21T22:51:00Z</dcterms:modified>
</cp:coreProperties>
</file>